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A9" w:rsidRPr="009C5497" w14:paraId="4DFEB3B9" w14:textId="77777777" w:rsidTr="0020506A">
        <w:tc>
          <w:tcPr>
            <w:tcW w:w="9628" w:type="dxa"/>
          </w:tcPr>
          <w:p w14:paraId="3F7C1661" w14:textId="77777777" w:rsidR="007665A9" w:rsidRPr="009A5FD0" w:rsidRDefault="007665A9">
            <w:pPr>
              <w:rPr>
                <w:lang w:val="nl-BE"/>
              </w:rPr>
            </w:pPr>
          </w:p>
          <w:p w14:paraId="16734E7F" w14:textId="77777777" w:rsidR="007665A9" w:rsidRPr="009A5FD0" w:rsidRDefault="007665A9" w:rsidP="007665A9">
            <w:pPr>
              <w:jc w:val="center"/>
              <w:rPr>
                <w:lang w:val="nl-BE"/>
              </w:rPr>
            </w:pPr>
            <w:r w:rsidRPr="009A5FD0">
              <w:rPr>
                <w:noProof/>
                <w:lang w:val="nl-BE"/>
              </w:rPr>
              <w:drawing>
                <wp:inline distT="0" distB="0" distL="0" distR="0" wp14:anchorId="3D7B6464" wp14:editId="41C73555">
                  <wp:extent cx="3495675" cy="1019175"/>
                  <wp:effectExtent l="0" t="0" r="9525" b="9525"/>
                  <wp:docPr id="1" name="Picture 1" descr="LOGO _NL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_NL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72E02" w14:textId="77777777" w:rsidR="00E63C96" w:rsidRPr="009A5FD0" w:rsidRDefault="00E63C96" w:rsidP="007665A9">
            <w:pPr>
              <w:jc w:val="center"/>
              <w:rPr>
                <w:lang w:val="nl-BE"/>
              </w:rPr>
            </w:pPr>
          </w:p>
          <w:p w14:paraId="22CCF4B2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 w:line="240" w:lineRule="auto"/>
              <w:jc w:val="center"/>
              <w:rPr>
                <w:rFonts w:ascii="Tahoma" w:hAnsi="Tahoma"/>
                <w:szCs w:val="22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Departement Gezondheid en leefmilieu</w:t>
            </w:r>
          </w:p>
          <w:p w14:paraId="2BD40EB5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/>
              <w:jc w:val="center"/>
              <w:rPr>
                <w:rFonts w:ascii="Tahoma" w:hAnsi="Tahoma"/>
                <w:sz w:val="28"/>
                <w:szCs w:val="28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Dienst bescherming van de gezondheid</w:t>
            </w:r>
          </w:p>
          <w:p w14:paraId="0144F885" w14:textId="77777777" w:rsidR="007665A9" w:rsidRPr="009A5FD0" w:rsidRDefault="007665A9">
            <w:pPr>
              <w:rPr>
                <w:lang w:val="nl-BE"/>
              </w:rPr>
            </w:pPr>
          </w:p>
        </w:tc>
      </w:tr>
      <w:tr w:rsidR="007665A9" w:rsidRPr="009C5497" w14:paraId="532CD694" w14:textId="77777777" w:rsidTr="0020506A">
        <w:tc>
          <w:tcPr>
            <w:tcW w:w="9628" w:type="dxa"/>
          </w:tcPr>
          <w:p w14:paraId="3F419CE5" w14:textId="7D10A857" w:rsidR="007665A9" w:rsidRPr="009A5FD0" w:rsidRDefault="007665A9" w:rsidP="007665A9">
            <w:pPr>
              <w:pStyle w:val="Aanspreking"/>
              <w:tabs>
                <w:tab w:val="clear" w:pos="1418"/>
                <w:tab w:val="clear" w:pos="7088"/>
              </w:tabs>
              <w:spacing w:before="120" w:after="0"/>
              <w:jc w:val="center"/>
              <w:rPr>
                <w:lang w:val="nl-BE"/>
              </w:rPr>
            </w:pP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AanvraagFormulier</w:t>
            </w:r>
            <w:r w:rsidRPr="009A5FD0">
              <w:rPr>
                <w:rStyle w:val="FootnoteReference"/>
                <w:rFonts w:ascii="Tahoma" w:hAnsi="Tahoma"/>
                <w:b/>
                <w:caps/>
                <w:sz w:val="28"/>
                <w:szCs w:val="28"/>
                <w:lang w:val="nl-BE"/>
              </w:rPr>
              <w:footnoteReference w:id="1"/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voor een </w:t>
            </w:r>
            <w:r w:rsidR="0020506A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="00B81F1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verlenging van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persoonlijke vergunning voor het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gebruik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van </w:t>
            </w:r>
            <w:r w:rsidR="002604A4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niet-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ingekapselde bronnen </w:t>
            </w:r>
            <w:r w:rsidR="007A5BFA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in de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NUCLEAIRE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dier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GENEESKUNDE</w:t>
            </w:r>
            <w:r w:rsidRPr="009A5FD0">
              <w:rPr>
                <w:rStyle w:val="FootnoteReference"/>
                <w:rFonts w:ascii="Tahoma" w:hAnsi="Tahoma"/>
                <w:b/>
                <w:caps/>
                <w:sz w:val="28"/>
                <w:szCs w:val="28"/>
                <w:lang w:val="nl-BE"/>
              </w:rPr>
              <w:footnoteReference w:id="2"/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  <w:t xml:space="preserve">(Art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2</w:t>
            </w:r>
            <w:r w:rsidR="00905935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3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van Besluit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diergeneeskundige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3270EE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blootstellingen</w:t>
            </w:r>
            <w:r w:rsidR="00E63C96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)</w:t>
            </w:r>
          </w:p>
        </w:tc>
      </w:tr>
      <w:tr w:rsidR="007665A9" w:rsidRPr="009C5497" w14:paraId="401BCED0" w14:textId="77777777" w:rsidTr="0020506A">
        <w:tc>
          <w:tcPr>
            <w:tcW w:w="9628" w:type="dxa"/>
          </w:tcPr>
          <w:p w14:paraId="7A30E05A" w14:textId="77777777" w:rsidR="007665A9" w:rsidRPr="009A5FD0" w:rsidRDefault="007665A9" w:rsidP="007665A9">
            <w:pPr>
              <w:numPr>
                <w:ilvl w:val="0"/>
                <w:numId w:val="1"/>
              </w:numPr>
              <w:spacing w:before="120" w:line="480" w:lineRule="auto"/>
              <w:ind w:left="357" w:hanging="357"/>
              <w:rPr>
                <w:lang w:val="nl-BE"/>
              </w:rPr>
            </w:pPr>
            <w:r w:rsidRPr="009A5FD0">
              <w:rPr>
                <w:rFonts w:ascii="Tahoma" w:hAnsi="Tahoma" w:cs="Tahoma"/>
                <w:b/>
                <w:lang w:val="nl-BE"/>
              </w:rPr>
              <w:t>PERSOONLIJKE GEGEVENS VAN DE AANVRAGER</w:t>
            </w:r>
          </w:p>
        </w:tc>
      </w:tr>
      <w:tr w:rsidR="007665A9" w:rsidRPr="009A5FD0" w14:paraId="0FB1E7E4" w14:textId="77777777" w:rsidTr="0020506A">
        <w:tc>
          <w:tcPr>
            <w:tcW w:w="9628" w:type="dxa"/>
          </w:tcPr>
          <w:p w14:paraId="05D9CD9E" w14:textId="77777777" w:rsidR="007665A9" w:rsidRPr="009A5FD0" w:rsidRDefault="007665A9" w:rsidP="007A5BFA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 en voornaam:</w:t>
            </w:r>
          </w:p>
        </w:tc>
      </w:tr>
      <w:tr w:rsidR="007665A9" w:rsidRPr="009A5FD0" w14:paraId="133C12E5" w14:textId="77777777" w:rsidTr="0020506A">
        <w:tc>
          <w:tcPr>
            <w:tcW w:w="9628" w:type="dxa"/>
          </w:tcPr>
          <w:p w14:paraId="3719BFDD" w14:textId="77777777" w:rsidR="007665A9" w:rsidRPr="009A5FD0" w:rsidRDefault="007665A9" w:rsidP="007A5BFA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71E2574D" w14:textId="77777777" w:rsidR="007665A9" w:rsidRPr="009A5FD0" w:rsidRDefault="007665A9" w:rsidP="007A5BFA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</w:p>
        </w:tc>
      </w:tr>
      <w:tr w:rsidR="007665A9" w:rsidRPr="009A5FD0" w14:paraId="59F8E8C1" w14:textId="77777777" w:rsidTr="0020506A">
        <w:tc>
          <w:tcPr>
            <w:tcW w:w="9628" w:type="dxa"/>
          </w:tcPr>
          <w:p w14:paraId="02ADA0A7" w14:textId="77777777" w:rsidR="007665A9" w:rsidRPr="009A5FD0" w:rsidRDefault="007665A9" w:rsidP="007A5BFA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Geboorteplaats en -datum:</w:t>
            </w:r>
          </w:p>
        </w:tc>
      </w:tr>
      <w:tr w:rsidR="007665A9" w:rsidRPr="009A5FD0" w14:paraId="2D82E49C" w14:textId="77777777" w:rsidTr="0020506A">
        <w:tc>
          <w:tcPr>
            <w:tcW w:w="9628" w:type="dxa"/>
          </w:tcPr>
          <w:p w14:paraId="3D0615E6" w14:textId="77777777" w:rsidR="007665A9" w:rsidRPr="009A5FD0" w:rsidRDefault="007665A9" w:rsidP="007A5BFA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Nationaliteit:</w:t>
            </w:r>
          </w:p>
        </w:tc>
      </w:tr>
      <w:tr w:rsidR="007665A9" w:rsidRPr="009A5FD0" w14:paraId="2B480A43" w14:textId="77777777" w:rsidTr="0020506A">
        <w:tc>
          <w:tcPr>
            <w:tcW w:w="9628" w:type="dxa"/>
          </w:tcPr>
          <w:p w14:paraId="2D803A44" w14:textId="77777777" w:rsidR="007665A9" w:rsidRPr="009A5FD0" w:rsidRDefault="007665A9" w:rsidP="007A5BFA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Rijksregisternummer :</w:t>
            </w:r>
          </w:p>
        </w:tc>
      </w:tr>
      <w:tr w:rsidR="007665A9" w:rsidRPr="009A5FD0" w14:paraId="761DA7B0" w14:textId="77777777" w:rsidTr="0020506A">
        <w:tc>
          <w:tcPr>
            <w:tcW w:w="9628" w:type="dxa"/>
          </w:tcPr>
          <w:p w14:paraId="05BE71BA" w14:textId="77777777" w:rsidR="007665A9" w:rsidRPr="009A5FD0" w:rsidRDefault="007665A9" w:rsidP="007A5BFA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Tel:</w:t>
            </w:r>
          </w:p>
        </w:tc>
      </w:tr>
      <w:tr w:rsidR="007665A9" w:rsidRPr="009A5FD0" w14:paraId="07424326" w14:textId="77777777" w:rsidTr="0020506A">
        <w:tc>
          <w:tcPr>
            <w:tcW w:w="9628" w:type="dxa"/>
          </w:tcPr>
          <w:p w14:paraId="6AB6F0D6" w14:textId="77777777" w:rsidR="007665A9" w:rsidRPr="009A5FD0" w:rsidRDefault="007665A9" w:rsidP="007A5BFA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E-mail:</w:t>
            </w:r>
          </w:p>
        </w:tc>
      </w:tr>
    </w:tbl>
    <w:p w14:paraId="743B76F0" w14:textId="77777777" w:rsidR="007F487F" w:rsidRPr="009A5FD0" w:rsidRDefault="007F487F">
      <w:pPr>
        <w:rPr>
          <w:lang w:val="nl-BE"/>
        </w:rPr>
      </w:pPr>
      <w:r w:rsidRPr="009A5FD0"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F57" w:rsidRPr="009C5497" w14:paraId="6751CE2D" w14:textId="77777777" w:rsidTr="0020506A">
        <w:tc>
          <w:tcPr>
            <w:tcW w:w="9628" w:type="dxa"/>
          </w:tcPr>
          <w:p w14:paraId="7A7B4D4F" w14:textId="74ABD405" w:rsidR="00392F57" w:rsidRPr="009A5FD0" w:rsidRDefault="005532EE" w:rsidP="00586E6D">
            <w:pPr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caps/>
                <w:lang w:val="nl-BE"/>
              </w:rPr>
              <w:lastRenderedPageBreak/>
              <w:t xml:space="preserve">diensten waar u </w:t>
            </w:r>
            <w:r w:rsidR="00EB5902">
              <w:rPr>
                <w:rFonts w:ascii="Tahoma" w:hAnsi="Tahoma"/>
                <w:b/>
                <w:caps/>
                <w:lang w:val="nl-BE"/>
              </w:rPr>
              <w:t xml:space="preserve">de niet-ingekapselde bronnen </w:t>
            </w:r>
            <w:r w:rsidRPr="009A5FD0">
              <w:rPr>
                <w:rFonts w:ascii="Tahoma" w:hAnsi="Tahoma"/>
                <w:b/>
                <w:caps/>
                <w:lang w:val="nl-BE"/>
              </w:rPr>
              <w:t xml:space="preserve">wenst </w:t>
            </w:r>
            <w:r w:rsidR="00EB5902">
              <w:rPr>
                <w:rFonts w:ascii="Tahoma" w:hAnsi="Tahoma"/>
                <w:b/>
                <w:caps/>
                <w:lang w:val="nl-BE"/>
              </w:rPr>
              <w:t>te gebruiken</w:t>
            </w:r>
          </w:p>
        </w:tc>
      </w:tr>
      <w:tr w:rsidR="004D2671" w:rsidRPr="009A5FD0" w14:paraId="648C229C" w14:textId="77777777" w:rsidTr="0020506A">
        <w:tc>
          <w:tcPr>
            <w:tcW w:w="9628" w:type="dxa"/>
          </w:tcPr>
          <w:p w14:paraId="1BF6C263" w14:textId="141C7CB7" w:rsidR="004D2671" w:rsidRPr="009A5FD0" w:rsidRDefault="00DC5F33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/>
                <w:caps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t>2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.1. </w:t>
            </w:r>
            <w:r w:rsidR="004D2671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1</w:t>
            </w:r>
          </w:p>
        </w:tc>
      </w:tr>
      <w:tr w:rsidR="005532EE" w:rsidRPr="009C5497" w14:paraId="46E5FB20" w14:textId="77777777" w:rsidTr="0020506A">
        <w:tc>
          <w:tcPr>
            <w:tcW w:w="9628" w:type="dxa"/>
          </w:tcPr>
          <w:p w14:paraId="1393D0C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28BC8E7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64B1A1CD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0D990F04" w14:textId="2BB695F2" w:rsidR="005532EE" w:rsidRPr="009A5FD0" w:rsidRDefault="009A063A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lang w:val="nl-BE"/>
              </w:rPr>
              <w:t xml:space="preserve">Toepassingen </w:t>
            </w:r>
            <w:r w:rsidR="004C5A5E" w:rsidRPr="004C5A5E">
              <w:rPr>
                <w:rFonts w:ascii="Tahoma" w:hAnsi="Tahoma"/>
                <w:lang w:val="nl-BE"/>
              </w:rPr>
              <w:t xml:space="preserve">die u wenst uit te voeren </w:t>
            </w:r>
            <w:r>
              <w:rPr>
                <w:rFonts w:ascii="Tahoma" w:hAnsi="Tahoma"/>
                <w:lang w:val="nl-BE"/>
              </w:rPr>
              <w:t>op deze dienst:</w:t>
            </w:r>
          </w:p>
          <w:p w14:paraId="3B9E5203" w14:textId="77777777" w:rsidR="00C52D4E" w:rsidRDefault="009C5497" w:rsidP="00C52D4E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27260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4E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C52D4E" w:rsidRPr="009A5FD0">
              <w:rPr>
                <w:rFonts w:ascii="Tahoma" w:hAnsi="Tahoma"/>
                <w:lang w:val="nl-BE"/>
              </w:rPr>
              <w:t xml:space="preserve"> </w:t>
            </w:r>
            <w:r w:rsidR="00C52D4E">
              <w:rPr>
                <w:rFonts w:ascii="Tahoma" w:hAnsi="Tahoma"/>
                <w:lang w:val="nl-BE"/>
              </w:rPr>
              <w:t>nucleaire diergeneeskunde voor niet-therapeutische doeleinden</w:t>
            </w:r>
          </w:p>
          <w:p w14:paraId="43E1C240" w14:textId="772081F1" w:rsidR="009A063A" w:rsidRPr="009A5FD0" w:rsidRDefault="009C5497" w:rsidP="004C5A5E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3315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4E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C52D4E" w:rsidRPr="009A5FD0">
              <w:rPr>
                <w:rFonts w:ascii="Tahoma" w:hAnsi="Tahoma"/>
                <w:lang w:val="nl-BE"/>
              </w:rPr>
              <w:t xml:space="preserve"> </w:t>
            </w:r>
            <w:r w:rsidR="00C52D4E">
              <w:rPr>
                <w:rFonts w:ascii="Tahoma" w:hAnsi="Tahoma"/>
                <w:lang w:val="nl-BE"/>
              </w:rPr>
              <w:t xml:space="preserve">nucleaire diergeneeskunde voor therapeutische doeleinden </w:t>
            </w:r>
          </w:p>
        </w:tc>
      </w:tr>
      <w:tr w:rsidR="004D2671" w:rsidRPr="009A5FD0" w14:paraId="35E75450" w14:textId="77777777" w:rsidTr="0020506A">
        <w:tc>
          <w:tcPr>
            <w:tcW w:w="9628" w:type="dxa"/>
          </w:tcPr>
          <w:p w14:paraId="5E13BA84" w14:textId="433CA831" w:rsidR="004D2671" w:rsidRPr="009A5FD0" w:rsidRDefault="00DC5F33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t>2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.2. </w:t>
            </w:r>
            <w:r w:rsidR="004D2671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2 </w:t>
            </w:r>
            <w:r w:rsidR="004D2671" w:rsidRPr="009A5FD0">
              <w:rPr>
                <w:rFonts w:ascii="Tahoma" w:hAnsi="Tahoma"/>
                <w:caps/>
                <w:lang w:val="nl-BE"/>
              </w:rPr>
              <w:t>(</w:t>
            </w:r>
            <w:r w:rsidR="004D2671" w:rsidRPr="009A5FD0">
              <w:rPr>
                <w:rFonts w:ascii="Tahoma" w:hAnsi="Tahoma"/>
                <w:lang w:val="nl-BE"/>
              </w:rPr>
              <w:t>indien van toepassing)</w:t>
            </w:r>
          </w:p>
        </w:tc>
      </w:tr>
      <w:tr w:rsidR="005532EE" w:rsidRPr="009C5497" w14:paraId="7B20C822" w14:textId="77777777" w:rsidTr="0020506A">
        <w:tc>
          <w:tcPr>
            <w:tcW w:w="9628" w:type="dxa"/>
          </w:tcPr>
          <w:p w14:paraId="46EFA189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7214D68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24766650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2F53E871" w14:textId="0A0C8D62" w:rsidR="009A063A" w:rsidRPr="009A5FD0" w:rsidRDefault="009A063A" w:rsidP="009A063A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lang w:val="nl-BE"/>
              </w:rPr>
              <w:t xml:space="preserve">Toepassingen </w:t>
            </w:r>
            <w:r w:rsidR="004C5A5E" w:rsidRPr="004C5A5E">
              <w:rPr>
                <w:rFonts w:ascii="Tahoma" w:hAnsi="Tahoma"/>
                <w:lang w:val="nl-BE"/>
              </w:rPr>
              <w:t xml:space="preserve">die u wenst uit te voeren </w:t>
            </w:r>
            <w:r>
              <w:rPr>
                <w:rFonts w:ascii="Tahoma" w:hAnsi="Tahoma"/>
                <w:lang w:val="nl-BE"/>
              </w:rPr>
              <w:t>op deze dienst:</w:t>
            </w:r>
          </w:p>
          <w:p w14:paraId="54EB9D73" w14:textId="77777777" w:rsidR="00C52D4E" w:rsidRDefault="009C5497" w:rsidP="00C52D4E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70660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4E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C52D4E" w:rsidRPr="009A5FD0">
              <w:rPr>
                <w:rFonts w:ascii="Tahoma" w:hAnsi="Tahoma"/>
                <w:lang w:val="nl-BE"/>
              </w:rPr>
              <w:t xml:space="preserve"> </w:t>
            </w:r>
            <w:r w:rsidR="00C52D4E">
              <w:rPr>
                <w:rFonts w:ascii="Tahoma" w:hAnsi="Tahoma"/>
                <w:lang w:val="nl-BE"/>
              </w:rPr>
              <w:t>nucleaire diergeneeskunde voor niet-therapeutische doeleinden</w:t>
            </w:r>
          </w:p>
          <w:p w14:paraId="44E75E7D" w14:textId="46211B52" w:rsidR="009A063A" w:rsidRPr="009A5FD0" w:rsidRDefault="009C5497" w:rsidP="004C5A5E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8333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4E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C52D4E" w:rsidRPr="009A5FD0">
              <w:rPr>
                <w:rFonts w:ascii="Tahoma" w:hAnsi="Tahoma"/>
                <w:lang w:val="nl-BE"/>
              </w:rPr>
              <w:t xml:space="preserve"> </w:t>
            </w:r>
            <w:r w:rsidR="00C52D4E">
              <w:rPr>
                <w:rFonts w:ascii="Tahoma" w:hAnsi="Tahoma"/>
                <w:lang w:val="nl-BE"/>
              </w:rPr>
              <w:t>nucleaire diergeneeskunde voor therapeutische doeleinden</w:t>
            </w:r>
          </w:p>
        </w:tc>
      </w:tr>
      <w:tr w:rsidR="005532EE" w:rsidRPr="009A5FD0" w14:paraId="6CBCFE3D" w14:textId="77777777" w:rsidTr="0020506A">
        <w:tc>
          <w:tcPr>
            <w:tcW w:w="9628" w:type="dxa"/>
          </w:tcPr>
          <w:p w14:paraId="519C1ACD" w14:textId="5DD03E93" w:rsidR="005532EE" w:rsidRPr="009A5FD0" w:rsidRDefault="00DC5F33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t>2</w:t>
            </w:r>
            <w:r w:rsidR="00661148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.3. </w:t>
            </w:r>
            <w:r w:rsidR="00EB05AC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EB05AC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</w:t>
            </w:r>
            <w:r w:rsidR="00661148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3 </w:t>
            </w:r>
            <w:bookmarkStart w:id="1" w:name="_Hlk406428369"/>
            <w:r w:rsidR="00661148" w:rsidRPr="009A5FD0">
              <w:rPr>
                <w:rFonts w:ascii="Tahoma" w:hAnsi="Tahoma"/>
                <w:caps/>
                <w:lang w:val="nl-BE"/>
              </w:rPr>
              <w:t>(</w:t>
            </w:r>
            <w:r w:rsidR="00661148" w:rsidRPr="009A5FD0">
              <w:rPr>
                <w:rFonts w:ascii="Tahoma" w:hAnsi="Tahoma"/>
                <w:lang w:val="nl-BE"/>
              </w:rPr>
              <w:t>indien van toepassing</w:t>
            </w:r>
            <w:bookmarkEnd w:id="1"/>
            <w:r w:rsidR="00661148" w:rsidRPr="009A5FD0">
              <w:rPr>
                <w:rFonts w:ascii="Tahoma" w:hAnsi="Tahoma"/>
                <w:lang w:val="nl-BE"/>
              </w:rPr>
              <w:t>)</w:t>
            </w:r>
          </w:p>
        </w:tc>
      </w:tr>
      <w:tr w:rsidR="004D2671" w:rsidRPr="009C5497" w14:paraId="085098CD" w14:textId="77777777" w:rsidTr="0020506A">
        <w:tc>
          <w:tcPr>
            <w:tcW w:w="9628" w:type="dxa"/>
          </w:tcPr>
          <w:p w14:paraId="36A0484C" w14:textId="131C670E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3E02667F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7D22FCA3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33920EFB" w14:textId="1578BE06" w:rsidR="009A063A" w:rsidRPr="009A5FD0" w:rsidRDefault="009A063A" w:rsidP="009A063A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lang w:val="nl-BE"/>
              </w:rPr>
              <w:t xml:space="preserve">Toepassingen </w:t>
            </w:r>
            <w:r w:rsidR="004C5A5E" w:rsidRPr="004C5A5E">
              <w:rPr>
                <w:rFonts w:ascii="Tahoma" w:hAnsi="Tahoma"/>
                <w:lang w:val="nl-BE"/>
              </w:rPr>
              <w:t xml:space="preserve">die u wenst uit te voeren </w:t>
            </w:r>
            <w:r>
              <w:rPr>
                <w:rFonts w:ascii="Tahoma" w:hAnsi="Tahoma"/>
                <w:lang w:val="nl-BE"/>
              </w:rPr>
              <w:t>op deze dienst:</w:t>
            </w:r>
          </w:p>
          <w:p w14:paraId="13250B7E" w14:textId="77777777" w:rsidR="00C52D4E" w:rsidRDefault="009C5497" w:rsidP="00C52D4E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71193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4E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C52D4E" w:rsidRPr="009A5FD0">
              <w:rPr>
                <w:rFonts w:ascii="Tahoma" w:hAnsi="Tahoma"/>
                <w:lang w:val="nl-BE"/>
              </w:rPr>
              <w:t xml:space="preserve"> </w:t>
            </w:r>
            <w:r w:rsidR="00C52D4E">
              <w:rPr>
                <w:rFonts w:ascii="Tahoma" w:hAnsi="Tahoma"/>
                <w:lang w:val="nl-BE"/>
              </w:rPr>
              <w:t>nucleaire diergeneeskunde voor niet-therapeutische doeleinden</w:t>
            </w:r>
          </w:p>
          <w:p w14:paraId="70A86C53" w14:textId="41918B46" w:rsidR="009A063A" w:rsidRPr="009A063A" w:rsidRDefault="009C5497" w:rsidP="004C5A5E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Cs/>
                <w:iCs/>
                <w:caps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9980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4E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C52D4E" w:rsidRPr="009A5FD0">
              <w:rPr>
                <w:rFonts w:ascii="Tahoma" w:hAnsi="Tahoma"/>
                <w:lang w:val="nl-BE"/>
              </w:rPr>
              <w:t xml:space="preserve"> </w:t>
            </w:r>
            <w:r w:rsidR="00C52D4E">
              <w:rPr>
                <w:rFonts w:ascii="Tahoma" w:hAnsi="Tahoma"/>
                <w:lang w:val="nl-BE"/>
              </w:rPr>
              <w:t xml:space="preserve">nucleaire diergeneeskunde voor therapeutische doeleinden </w:t>
            </w:r>
          </w:p>
        </w:tc>
      </w:tr>
      <w:tr w:rsidR="005532EE" w:rsidRPr="009C5497" w14:paraId="25D47E9F" w14:textId="77777777" w:rsidTr="0020506A">
        <w:tc>
          <w:tcPr>
            <w:tcW w:w="9628" w:type="dxa"/>
          </w:tcPr>
          <w:p w14:paraId="29726D36" w14:textId="77777777" w:rsidR="005532EE" w:rsidRPr="009A5FD0" w:rsidRDefault="005532EE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  <w:tr w:rsidR="00DC5F33" w:rsidRPr="00DC5F33" w14:paraId="7587F256" w14:textId="77777777" w:rsidTr="00DC5F33">
        <w:tc>
          <w:tcPr>
            <w:tcW w:w="9628" w:type="dxa"/>
          </w:tcPr>
          <w:p w14:paraId="0643E3D4" w14:textId="6BD8C74B" w:rsidR="00DC5F33" w:rsidRPr="001A3F81" w:rsidRDefault="00DC5F33" w:rsidP="00FD4C6D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E96FC9">
              <w:rPr>
                <w:rFonts w:ascii="Tahoma" w:hAnsi="Tahoma"/>
                <w:b/>
                <w:caps/>
                <w:lang w:val="nl-BE"/>
              </w:rPr>
              <w:t>Permanente vorming inzake stralingsbescherming</w:t>
            </w:r>
          </w:p>
        </w:tc>
      </w:tr>
      <w:tr w:rsidR="00DC5F33" w:rsidRPr="00DC5F33" w14:paraId="7CD554A5" w14:textId="77777777" w:rsidTr="00DC5F33">
        <w:tc>
          <w:tcPr>
            <w:tcW w:w="9628" w:type="dxa"/>
          </w:tcPr>
          <w:p w14:paraId="79ED5191" w14:textId="1910EA8C" w:rsidR="00DC5F33" w:rsidRDefault="00DC5F33" w:rsidP="00FD4C6D">
            <w:pPr>
              <w:tabs>
                <w:tab w:val="left" w:pos="851"/>
              </w:tabs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1A3F81">
              <w:rPr>
                <w:rFonts w:ascii="Tahoma" w:hAnsi="Tahoma"/>
                <w:lang w:val="nl-BE"/>
              </w:rPr>
              <w:t>Gelieve ons een bewijs van aanwezigheid te bezorgen van congressen, seminaries, workshops, vergadering</w:t>
            </w:r>
            <w:r w:rsidR="00DB1361">
              <w:rPr>
                <w:rFonts w:ascii="Tahoma" w:hAnsi="Tahoma"/>
                <w:lang w:val="nl-BE"/>
              </w:rPr>
              <w:t>en</w:t>
            </w:r>
            <w:r w:rsidRPr="001A3F81">
              <w:rPr>
                <w:rFonts w:ascii="Tahoma" w:hAnsi="Tahoma"/>
                <w:lang w:val="nl-BE"/>
              </w:rPr>
              <w:t>,</w:t>
            </w:r>
            <w:r w:rsidR="00C871D3">
              <w:rPr>
                <w:rFonts w:ascii="Tahoma" w:hAnsi="Tahoma"/>
                <w:lang w:val="nl-BE"/>
              </w:rPr>
              <w:t xml:space="preserve"> overlegmomenten,</w:t>
            </w:r>
            <w:r w:rsidRPr="001A3F81">
              <w:rPr>
                <w:rFonts w:ascii="Tahoma" w:hAnsi="Tahoma"/>
                <w:lang w:val="nl-BE"/>
              </w:rPr>
              <w:t xml:space="preserve">… met betrekking op stralingsbescherming </w:t>
            </w:r>
            <w:r>
              <w:rPr>
                <w:rFonts w:ascii="Tahoma" w:hAnsi="Tahoma"/>
                <w:lang w:val="nl-BE"/>
              </w:rPr>
              <w:t xml:space="preserve">bij gebruik van </w:t>
            </w:r>
            <w:r w:rsidR="00DB1361">
              <w:rPr>
                <w:rFonts w:ascii="Tahoma" w:hAnsi="Tahoma"/>
                <w:lang w:val="nl-BE"/>
              </w:rPr>
              <w:t>niet-ingekapselde bronnen</w:t>
            </w:r>
            <w:r>
              <w:rPr>
                <w:rFonts w:ascii="Tahoma" w:hAnsi="Tahoma"/>
                <w:lang w:val="nl-BE"/>
              </w:rPr>
              <w:t xml:space="preserve"> </w:t>
            </w:r>
            <w:r w:rsidRPr="001A3F81">
              <w:rPr>
                <w:rFonts w:ascii="Tahoma" w:hAnsi="Tahoma"/>
                <w:lang w:val="nl-BE"/>
              </w:rPr>
              <w:t xml:space="preserve">in de nucleaire </w:t>
            </w:r>
            <w:r w:rsidR="00DB1361">
              <w:rPr>
                <w:rFonts w:ascii="Tahoma" w:hAnsi="Tahoma"/>
                <w:lang w:val="nl-BE"/>
              </w:rPr>
              <w:t>dier</w:t>
            </w:r>
            <w:r w:rsidRPr="001A3F81">
              <w:rPr>
                <w:rFonts w:ascii="Tahoma" w:hAnsi="Tahoma"/>
                <w:lang w:val="nl-BE"/>
              </w:rPr>
              <w:t>geneeskunde</w:t>
            </w:r>
            <w:r w:rsidR="00DB1361">
              <w:rPr>
                <w:rFonts w:ascii="Tahoma" w:hAnsi="Tahoma"/>
                <w:lang w:val="nl-BE"/>
              </w:rPr>
              <w:t xml:space="preserve"> </w:t>
            </w:r>
            <w:r w:rsidRPr="001A3F81">
              <w:rPr>
                <w:rFonts w:ascii="Tahoma" w:hAnsi="Tahoma"/>
                <w:lang w:val="nl-BE"/>
              </w:rPr>
              <w:t>waaraan u heeft deelgenomen gedurende de duur van uw actuele vergunning</w:t>
            </w:r>
            <w:r>
              <w:rPr>
                <w:rFonts w:ascii="Tahoma" w:hAnsi="Tahoma"/>
                <w:lang w:val="nl-BE"/>
              </w:rPr>
              <w:t>.</w:t>
            </w:r>
            <w:r w:rsidR="00DB1361">
              <w:rPr>
                <w:rFonts w:ascii="Tahoma" w:hAnsi="Tahoma"/>
                <w:lang w:val="nl-BE"/>
              </w:rPr>
              <w:t xml:space="preserve"> Deze </w:t>
            </w:r>
            <w:r w:rsidR="007A5BFA">
              <w:rPr>
                <w:rFonts w:ascii="Tahoma" w:hAnsi="Tahoma"/>
                <w:lang w:val="nl-BE"/>
              </w:rPr>
              <w:t>bewijzen</w:t>
            </w:r>
            <w:r w:rsidR="00DB1361">
              <w:rPr>
                <w:rFonts w:ascii="Tahoma" w:hAnsi="Tahoma"/>
                <w:lang w:val="nl-BE"/>
              </w:rPr>
              <w:t xml:space="preserve"> slaan op:</w:t>
            </w:r>
          </w:p>
          <w:p w14:paraId="01C8E954" w14:textId="45963FFC" w:rsidR="00DB1361" w:rsidRPr="00DB1361" w:rsidRDefault="00DB1361" w:rsidP="00DB1361">
            <w:pPr>
              <w:tabs>
                <w:tab w:val="left" w:pos="851"/>
              </w:tabs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DB1361">
              <w:rPr>
                <w:rFonts w:ascii="Tahoma" w:hAnsi="Tahoma"/>
                <w:lang w:val="nl-BE"/>
              </w:rPr>
              <w:t>1° schriftelijke kennisname van de bevindingen van de deskundige</w:t>
            </w:r>
            <w:r>
              <w:rPr>
                <w:rFonts w:ascii="Tahoma" w:hAnsi="Tahoma"/>
                <w:lang w:val="nl-BE"/>
              </w:rPr>
              <w:t xml:space="preserve"> </w:t>
            </w:r>
            <w:r w:rsidRPr="00DB1361">
              <w:rPr>
                <w:rFonts w:ascii="Tahoma" w:hAnsi="Tahoma"/>
                <w:lang w:val="nl-BE"/>
              </w:rPr>
              <w:t>erkend in de fysische controle na elk evaluatiebezoek zoals</w:t>
            </w:r>
            <w:r>
              <w:rPr>
                <w:rFonts w:ascii="Tahoma" w:hAnsi="Tahoma"/>
                <w:lang w:val="nl-BE"/>
              </w:rPr>
              <w:t xml:space="preserve"> </w:t>
            </w:r>
            <w:r w:rsidRPr="00DB1361">
              <w:rPr>
                <w:rFonts w:ascii="Tahoma" w:hAnsi="Tahoma"/>
                <w:lang w:val="nl-BE"/>
              </w:rPr>
              <w:t xml:space="preserve">bepaald in artikel 23.1.3.2. van het </w:t>
            </w:r>
            <w:r w:rsidR="006A1B9D">
              <w:rPr>
                <w:rFonts w:ascii="Tahoma" w:hAnsi="Tahoma"/>
                <w:lang w:val="nl-BE"/>
              </w:rPr>
              <w:t>ARBIS (</w:t>
            </w:r>
            <w:r w:rsidR="006A1B9D" w:rsidRPr="006A1B9D">
              <w:rPr>
                <w:rFonts w:ascii="Tahoma" w:hAnsi="Tahoma"/>
                <w:lang w:val="nl-BE"/>
              </w:rPr>
              <w:t>koninklijk besluit van 20 juli 2001</w:t>
            </w:r>
            <w:r w:rsidR="006A1B9D">
              <w:rPr>
                <w:rFonts w:ascii="Tahoma" w:hAnsi="Tahoma"/>
                <w:lang w:val="nl-BE"/>
              </w:rPr>
              <w:t>)</w:t>
            </w:r>
            <w:r w:rsidRPr="00DB1361">
              <w:rPr>
                <w:rFonts w:ascii="Tahoma" w:hAnsi="Tahoma"/>
                <w:lang w:val="nl-BE"/>
              </w:rPr>
              <w:t>;</w:t>
            </w:r>
          </w:p>
          <w:p w14:paraId="13ABF30A" w14:textId="77777777" w:rsidR="00DB1361" w:rsidRPr="00DB1361" w:rsidRDefault="00DB1361" w:rsidP="00DB1361">
            <w:pPr>
              <w:tabs>
                <w:tab w:val="left" w:pos="851"/>
              </w:tabs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DB1361">
              <w:rPr>
                <w:rFonts w:ascii="Tahoma" w:hAnsi="Tahoma"/>
                <w:lang w:val="nl-BE"/>
              </w:rPr>
              <w:t>2° reglementaire waakzaamheid;</w:t>
            </w:r>
          </w:p>
          <w:p w14:paraId="3FA12567" w14:textId="7FC50959" w:rsidR="00DB1361" w:rsidRPr="00DB1361" w:rsidRDefault="00DB1361" w:rsidP="00DB1361">
            <w:pPr>
              <w:tabs>
                <w:tab w:val="left" w:pos="851"/>
              </w:tabs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DB1361">
              <w:rPr>
                <w:rFonts w:ascii="Tahoma" w:hAnsi="Tahoma"/>
                <w:lang w:val="nl-BE"/>
              </w:rPr>
              <w:t>3° deelnemen aan de evolutie van de interne praktijken en procedures;</w:t>
            </w:r>
          </w:p>
          <w:p w14:paraId="7B68C187" w14:textId="2424B9CF" w:rsidR="00DB1361" w:rsidRPr="001A3F81" w:rsidRDefault="00DB1361" w:rsidP="00DB1361">
            <w:pPr>
              <w:tabs>
                <w:tab w:val="left" w:pos="851"/>
              </w:tabs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DB1361">
              <w:rPr>
                <w:rFonts w:ascii="Tahoma" w:hAnsi="Tahoma"/>
                <w:lang w:val="nl-BE"/>
              </w:rPr>
              <w:t>4° ervaringsfeedback.</w:t>
            </w:r>
          </w:p>
        </w:tc>
      </w:tr>
      <w:tr w:rsidR="00DC5F33" w:rsidRPr="00B81F19" w14:paraId="03948211" w14:textId="77777777" w:rsidTr="0020506A">
        <w:tc>
          <w:tcPr>
            <w:tcW w:w="9628" w:type="dxa"/>
          </w:tcPr>
          <w:p w14:paraId="711D13FB" w14:textId="77777777" w:rsidR="00DC5F33" w:rsidRPr="009A5FD0" w:rsidRDefault="00DC5F33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  <w:tr w:rsidR="007F487F" w:rsidRPr="009A5FD0" w14:paraId="2D4F9A54" w14:textId="77777777" w:rsidTr="0020506A">
        <w:tc>
          <w:tcPr>
            <w:tcW w:w="9628" w:type="dxa"/>
          </w:tcPr>
          <w:p w14:paraId="6173AA0D" w14:textId="59A87457" w:rsidR="007F487F" w:rsidRPr="009A5FD0" w:rsidRDefault="007F487F" w:rsidP="007F487F">
            <w:pPr>
              <w:pStyle w:val="Aanspreking"/>
              <w:numPr>
                <w:ilvl w:val="0"/>
                <w:numId w:val="1"/>
              </w:numPr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bookmarkStart w:id="2" w:name="OLE_LINK10"/>
            <w:bookmarkStart w:id="3" w:name="OLE_LINK14"/>
            <w:r w:rsidRPr="009A5FD0">
              <w:rPr>
                <w:rFonts w:ascii="Tahoma" w:hAnsi="Tahoma"/>
                <w:b/>
                <w:caps/>
                <w:lang w:val="nl-BE"/>
              </w:rPr>
              <w:lastRenderedPageBreak/>
              <w:t>Checklist bijlagen</w:t>
            </w:r>
            <w:bookmarkEnd w:id="2"/>
            <w:bookmarkEnd w:id="3"/>
          </w:p>
        </w:tc>
      </w:tr>
      <w:tr w:rsidR="007F487F" w:rsidRPr="009C5497" w14:paraId="12BBAF2B" w14:textId="77777777" w:rsidTr="0020506A">
        <w:tc>
          <w:tcPr>
            <w:tcW w:w="9628" w:type="dxa"/>
          </w:tcPr>
          <w:p w14:paraId="06D7754D" w14:textId="7662751D" w:rsidR="007F487F" w:rsidRPr="009A5FD0" w:rsidRDefault="009C5497" w:rsidP="005E317B">
            <w:pPr>
              <w:pStyle w:val="Aanspreking"/>
              <w:tabs>
                <w:tab w:val="clear" w:pos="1418"/>
                <w:tab w:val="clear" w:pos="7088"/>
                <w:tab w:val="left" w:pos="467"/>
              </w:tabs>
              <w:spacing w:before="120" w:after="120" w:line="240" w:lineRule="auto"/>
              <w:jc w:val="both"/>
              <w:rPr>
                <w:rFonts w:ascii="Tahoma" w:hAnsi="Tahoma"/>
                <w:b/>
                <w:caps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23311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361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DB1361"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 w:rsidR="00DB1361" w:rsidRPr="0070699B">
              <w:rPr>
                <w:rFonts w:ascii="Tahoma" w:hAnsi="Tahoma" w:cs="Tahoma"/>
                <w:szCs w:val="22"/>
                <w:lang w:val="nl-BE"/>
              </w:rPr>
              <w:t xml:space="preserve">Bewijs van aanwezigheid voor de verschillende activiteiten permanente vorming in stralingsbescherming </w:t>
            </w:r>
            <w:r w:rsidR="00DB1361">
              <w:rPr>
                <w:rFonts w:ascii="Tahoma" w:hAnsi="Tahoma"/>
                <w:lang w:val="nl-BE"/>
              </w:rPr>
              <w:t xml:space="preserve">bij het gebruik van niet-ingekapselde bronnen </w:t>
            </w:r>
            <w:r w:rsidR="00DB1361" w:rsidRPr="0070699B">
              <w:rPr>
                <w:rFonts w:ascii="Tahoma" w:hAnsi="Tahoma" w:cs="Tahoma"/>
                <w:szCs w:val="22"/>
                <w:lang w:val="nl-BE"/>
              </w:rPr>
              <w:t xml:space="preserve">in </w:t>
            </w:r>
            <w:r w:rsidR="00DB1361">
              <w:rPr>
                <w:rFonts w:ascii="Tahoma" w:hAnsi="Tahoma" w:cs="Tahoma"/>
                <w:szCs w:val="22"/>
                <w:lang w:val="nl-BE"/>
              </w:rPr>
              <w:t xml:space="preserve">de </w:t>
            </w:r>
            <w:r w:rsidR="00DB1361" w:rsidRPr="0070699B">
              <w:rPr>
                <w:rFonts w:ascii="Tahoma" w:hAnsi="Tahoma" w:cs="Tahoma"/>
                <w:szCs w:val="22"/>
                <w:lang w:val="nl-BE"/>
              </w:rPr>
              <w:t xml:space="preserve">nucleaire </w:t>
            </w:r>
            <w:r w:rsidR="00DB1361">
              <w:rPr>
                <w:rFonts w:ascii="Tahoma" w:hAnsi="Tahoma" w:cs="Tahoma"/>
                <w:szCs w:val="22"/>
                <w:lang w:val="nl-BE"/>
              </w:rPr>
              <w:t>dier</w:t>
            </w:r>
            <w:r w:rsidR="00DB1361" w:rsidRPr="0070699B">
              <w:rPr>
                <w:rFonts w:ascii="Tahoma" w:hAnsi="Tahoma" w:cs="Tahoma"/>
                <w:szCs w:val="22"/>
                <w:lang w:val="nl-BE"/>
              </w:rPr>
              <w:t>geneeskunde</w:t>
            </w:r>
            <w:r w:rsidR="00DB1361">
              <w:rPr>
                <w:rFonts w:ascii="Tahoma" w:hAnsi="Tahoma" w:cs="Tahoma"/>
                <w:szCs w:val="22"/>
                <w:lang w:val="nl-BE"/>
              </w:rPr>
              <w:t>.</w:t>
            </w:r>
          </w:p>
        </w:tc>
      </w:tr>
      <w:tr w:rsidR="007F487F" w:rsidRPr="009C5497" w14:paraId="3C8D576A" w14:textId="77777777" w:rsidTr="0020506A">
        <w:tc>
          <w:tcPr>
            <w:tcW w:w="9628" w:type="dxa"/>
          </w:tcPr>
          <w:p w14:paraId="1B506738" w14:textId="3C915512" w:rsidR="007F487F" w:rsidRPr="009A5FD0" w:rsidRDefault="007F487F" w:rsidP="007F487F">
            <w:pPr>
              <w:pStyle w:val="Aanspreking"/>
              <w:tabs>
                <w:tab w:val="clear" w:pos="1418"/>
                <w:tab w:val="clear" w:pos="7088"/>
                <w:tab w:val="left" w:pos="467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 xml:space="preserve">Voor elk type </w:t>
            </w:r>
            <w:r w:rsidR="005E317B">
              <w:rPr>
                <w:rFonts w:ascii="Tahoma" w:hAnsi="Tahoma"/>
                <w:lang w:val="nl-BE"/>
              </w:rPr>
              <w:t xml:space="preserve">diagnostiek of </w:t>
            </w:r>
            <w:r w:rsidRPr="009A5FD0">
              <w:rPr>
                <w:rFonts w:ascii="Tahoma" w:hAnsi="Tahoma"/>
                <w:lang w:val="nl-BE"/>
              </w:rPr>
              <w:t>metabole therapie</w:t>
            </w:r>
            <w:r w:rsidR="005E317B">
              <w:rPr>
                <w:rFonts w:ascii="Tahoma" w:hAnsi="Tahoma"/>
                <w:lang w:val="nl-BE"/>
              </w:rPr>
              <w:t xml:space="preserve"> </w:t>
            </w:r>
            <w:r w:rsidRPr="009A5FD0">
              <w:rPr>
                <w:rFonts w:ascii="Tahoma" w:hAnsi="Tahoma"/>
                <w:lang w:val="nl-BE"/>
              </w:rPr>
              <w:t>:</w:t>
            </w:r>
          </w:p>
          <w:bookmarkStart w:id="4" w:name="_Hlk406427320"/>
          <w:p w14:paraId="76948CC6" w14:textId="35D15811" w:rsidR="007F487F" w:rsidRPr="009A5FD0" w:rsidRDefault="009C5497" w:rsidP="00884E02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810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E0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7F487F" w:rsidRPr="009A5FD0">
              <w:rPr>
                <w:rFonts w:ascii="Tahoma" w:hAnsi="Tahoma"/>
                <w:lang w:val="nl-BE"/>
              </w:rPr>
              <w:t xml:space="preserve"> </w:t>
            </w:r>
            <w:r w:rsidR="004C5A5E">
              <w:rPr>
                <w:rFonts w:ascii="Tahoma" w:hAnsi="Tahoma"/>
                <w:lang w:val="nl-BE"/>
              </w:rPr>
              <w:t>Klinische s</w:t>
            </w:r>
            <w:r w:rsidR="005E317B">
              <w:rPr>
                <w:rFonts w:ascii="Tahoma" w:hAnsi="Tahoma"/>
                <w:lang w:val="nl-BE"/>
              </w:rPr>
              <w:t>tandaard</w:t>
            </w:r>
            <w:r w:rsidR="007F487F" w:rsidRPr="009A5FD0">
              <w:rPr>
                <w:rFonts w:ascii="Tahoma" w:hAnsi="Tahoma"/>
                <w:lang w:val="nl-BE"/>
              </w:rPr>
              <w:t xml:space="preserve"> procedure</w:t>
            </w:r>
          </w:p>
          <w:bookmarkStart w:id="5" w:name="_Hlk406427290"/>
          <w:bookmarkEnd w:id="4"/>
          <w:p w14:paraId="0BCC6D64" w14:textId="3C8585A2" w:rsidR="007F487F" w:rsidRPr="005E317B" w:rsidRDefault="009C5497" w:rsidP="007F487F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5257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E0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7F487F" w:rsidRPr="009A5FD0">
              <w:rPr>
                <w:rFonts w:ascii="Tahoma" w:hAnsi="Tahoma"/>
                <w:lang w:val="nl-BE"/>
              </w:rPr>
              <w:t xml:space="preserve"> Instructies voor de </w:t>
            </w:r>
            <w:r w:rsidR="005E317B">
              <w:rPr>
                <w:rFonts w:ascii="Tahoma" w:hAnsi="Tahoma"/>
                <w:lang w:val="nl-BE"/>
              </w:rPr>
              <w:t>begeleider</w:t>
            </w:r>
            <w:r w:rsidR="007F487F" w:rsidRPr="009A5FD0">
              <w:rPr>
                <w:rFonts w:ascii="Tahoma" w:hAnsi="Tahoma"/>
                <w:lang w:val="nl-BE"/>
              </w:rPr>
              <w:t xml:space="preserve"> in verband met stralingsbescherming</w:t>
            </w:r>
            <w:bookmarkEnd w:id="5"/>
          </w:p>
        </w:tc>
      </w:tr>
      <w:tr w:rsidR="00661148" w:rsidRPr="009C5497" w14:paraId="4A6F63E7" w14:textId="77777777" w:rsidTr="0020506A">
        <w:tc>
          <w:tcPr>
            <w:tcW w:w="9628" w:type="dxa"/>
          </w:tcPr>
          <w:p w14:paraId="269F5AE9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</w:tc>
      </w:tr>
      <w:tr w:rsidR="00392F57" w:rsidRPr="009A5FD0" w14:paraId="02C6E502" w14:textId="77777777" w:rsidTr="0020506A">
        <w:tc>
          <w:tcPr>
            <w:tcW w:w="9628" w:type="dxa"/>
          </w:tcPr>
          <w:p w14:paraId="2E5864CB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Datum en handtekening:</w:t>
            </w:r>
          </w:p>
          <w:p w14:paraId="101F8B5A" w14:textId="6CFDFC86" w:rsidR="00661148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  <w:p w14:paraId="66CDA4ED" w14:textId="77777777" w:rsidR="00396A88" w:rsidRPr="009A5FD0" w:rsidRDefault="00396A8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  <w:p w14:paraId="2531B9BD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  <w:p w14:paraId="7FAF4A6B" w14:textId="77777777" w:rsidR="00392F57" w:rsidRPr="009A5FD0" w:rsidRDefault="00392F57" w:rsidP="00E20294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</w:tbl>
    <w:p w14:paraId="234C3434" w14:textId="77777777" w:rsidR="00F60F18" w:rsidRPr="009A5FD0" w:rsidRDefault="00F60F18" w:rsidP="00DB1361">
      <w:pPr>
        <w:rPr>
          <w:lang w:val="nl-BE"/>
        </w:rPr>
      </w:pPr>
    </w:p>
    <w:sectPr w:rsidR="00F60F18" w:rsidRPr="009A5FD0" w:rsidSect="001428F5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B65A" w14:textId="77777777" w:rsidR="007665A9" w:rsidRDefault="007665A9" w:rsidP="007665A9">
      <w:pPr>
        <w:spacing w:after="0" w:line="240" w:lineRule="auto"/>
      </w:pPr>
      <w:r>
        <w:separator/>
      </w:r>
    </w:p>
  </w:endnote>
  <w:endnote w:type="continuationSeparator" w:id="0">
    <w:p w14:paraId="4F659DD0" w14:textId="77777777" w:rsidR="007665A9" w:rsidRDefault="007665A9" w:rsidP="007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1EC7" w14:textId="102105DE" w:rsidR="00586E6D" w:rsidRPr="00586E6D" w:rsidRDefault="00E20294" w:rsidP="00586E6D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Tahoma" w:hAnsi="Tahoma" w:cs="Tahoma"/>
        <w:sz w:val="16"/>
        <w:szCs w:val="16"/>
        <w:lang w:val="nl-BE"/>
      </w:rPr>
    </w:pPr>
    <w:r>
      <w:rPr>
        <w:rFonts w:ascii="Tahoma" w:hAnsi="Tahoma" w:cs="Tahoma"/>
        <w:sz w:val="16"/>
        <w:szCs w:val="16"/>
        <w:lang w:val="nl-BE"/>
      </w:rPr>
      <w:t xml:space="preserve">Aanvraag </w:t>
    </w:r>
    <w:r w:rsidR="007A5BFA">
      <w:rPr>
        <w:rFonts w:ascii="Tahoma" w:hAnsi="Tahoma" w:cs="Tahoma"/>
        <w:sz w:val="16"/>
        <w:szCs w:val="16"/>
        <w:lang w:val="nl-BE"/>
      </w:rPr>
      <w:t xml:space="preserve">verlenging </w:t>
    </w:r>
    <w:r w:rsidR="00586E6D" w:rsidRPr="00586E6D">
      <w:rPr>
        <w:rFonts w:ascii="Tahoma" w:hAnsi="Tahoma" w:cs="Tahoma"/>
        <w:sz w:val="16"/>
        <w:szCs w:val="16"/>
        <w:lang w:val="nl-BE"/>
      </w:rPr>
      <w:t xml:space="preserve">vergunning gebruik </w:t>
    </w:r>
    <w:r w:rsidR="007A5BFA">
      <w:rPr>
        <w:rFonts w:ascii="Tahoma" w:hAnsi="Tahoma" w:cs="Tahoma"/>
        <w:sz w:val="16"/>
        <w:szCs w:val="16"/>
        <w:lang w:val="nl-BE"/>
      </w:rPr>
      <w:t>niet-ingekapselde bronnen in de nucleaire diergeneeskunde</w:t>
    </w:r>
    <w:r w:rsidR="00586E6D">
      <w:rPr>
        <w:rFonts w:ascii="Tahoma" w:hAnsi="Tahoma" w:cs="Tahoma"/>
        <w:sz w:val="16"/>
        <w:szCs w:val="16"/>
        <w:lang w:val="nl-BE"/>
      </w:rPr>
      <w:tab/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begin"/>
    </w:r>
    <w:r w:rsidR="00586E6D" w:rsidRPr="00586E6D">
      <w:rPr>
        <w:rFonts w:ascii="Tahoma" w:hAnsi="Tahoma" w:cs="Tahoma"/>
        <w:sz w:val="16"/>
        <w:szCs w:val="16"/>
        <w:lang w:val="nl-BE"/>
      </w:rPr>
      <w:instrText xml:space="preserve"> PAGE   \* MERGEFORMAT </w:instrText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separate"/>
    </w:r>
    <w:r w:rsidR="00586E6D" w:rsidRPr="00586E6D">
      <w:rPr>
        <w:rFonts w:ascii="Tahoma" w:hAnsi="Tahoma" w:cs="Tahoma"/>
        <w:noProof/>
        <w:sz w:val="16"/>
        <w:szCs w:val="16"/>
        <w:lang w:val="nl-BE"/>
      </w:rPr>
      <w:t>1</w:t>
    </w:r>
    <w:r w:rsidR="00586E6D" w:rsidRPr="00586E6D">
      <w:rPr>
        <w:rFonts w:ascii="Tahoma" w:hAnsi="Tahoma" w:cs="Tahoma"/>
        <w:noProof/>
        <w:sz w:val="16"/>
        <w:szCs w:val="16"/>
        <w:lang w:val="nl-BE"/>
      </w:rPr>
      <w:fldChar w:fldCharType="end"/>
    </w:r>
    <w:r w:rsidR="00586E6D">
      <w:rPr>
        <w:rFonts w:ascii="Tahoma" w:hAnsi="Tahoma" w:cs="Tahoma"/>
        <w:noProof/>
        <w:sz w:val="16"/>
        <w:szCs w:val="16"/>
        <w:lang w:val="nl-BE"/>
      </w:rPr>
      <w:t>/</w:t>
    </w:r>
    <w:r w:rsidR="007A5BFA">
      <w:rPr>
        <w:rFonts w:ascii="Tahoma" w:hAnsi="Tahoma" w:cs="Tahoma"/>
        <w:noProof/>
        <w:sz w:val="16"/>
        <w:szCs w:val="16"/>
        <w:lang w:val="nl-BE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BD76" w14:textId="77777777" w:rsidR="001428F5" w:rsidRPr="001428F5" w:rsidRDefault="001428F5" w:rsidP="001428F5">
    <w:pPr>
      <w:spacing w:after="120"/>
      <w:jc w:val="both"/>
      <w:rPr>
        <w:rFonts w:ascii="Tahoma" w:hAnsi="Tahoma"/>
        <w:i/>
        <w:sz w:val="16"/>
        <w:szCs w:val="16"/>
        <w:lang w:val="nl-BE"/>
      </w:rPr>
    </w:pPr>
    <w:r w:rsidRPr="001428F5">
      <w:rPr>
        <w:rFonts w:ascii="Tahoma" w:hAnsi="Tahoma"/>
        <w:i/>
        <w:sz w:val="16"/>
        <w:szCs w:val="16"/>
        <w:lang w:val="nl-BE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25C1F65D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>Ravensteinstraat 36, 1000 Brussel</w:t>
    </w: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Tel. : 02/289.21.11</w:t>
    </w:r>
  </w:p>
  <w:p w14:paraId="1D1524DB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Fax. : 02/289.21.12</w:t>
    </w:r>
  </w:p>
  <w:p w14:paraId="4F33A715" w14:textId="619DAE4E" w:rsidR="001428F5" w:rsidRPr="001428F5" w:rsidRDefault="001428F5" w:rsidP="001428F5">
    <w:pPr>
      <w:pStyle w:val="Footer"/>
      <w:pBdr>
        <w:bottom w:val="single" w:sz="4" w:space="1" w:color="auto"/>
      </w:pBdr>
      <w:tabs>
        <w:tab w:val="clear" w:pos="9026"/>
        <w:tab w:val="right" w:pos="9638"/>
      </w:tabs>
      <w:rPr>
        <w:lang w:val="nl-BE"/>
      </w:rPr>
    </w:pPr>
    <w:r w:rsidRPr="001428F5">
      <w:rPr>
        <w:rFonts w:ascii="Tahoma" w:hAnsi="Tahoma"/>
        <w:sz w:val="18"/>
        <w:szCs w:val="18"/>
        <w:lang w:val="nl-BE"/>
      </w:rPr>
      <w:t>Elke inlichting betreffende het onderwerp kan worden verkregen bij:</w:t>
    </w:r>
    <w:r w:rsidRPr="001428F5">
      <w:rPr>
        <w:rFonts w:ascii="Tahoma" w:hAnsi="Tahoma"/>
        <w:sz w:val="18"/>
        <w:szCs w:val="18"/>
        <w:lang w:val="nl-BE"/>
      </w:rPr>
      <w:tab/>
    </w:r>
    <w:hyperlink r:id="rId1" w:history="1">
      <w:r w:rsidR="009C5497" w:rsidRPr="00C91D7D">
        <w:rPr>
          <w:rStyle w:val="Hyperlink"/>
          <w:rFonts w:ascii="Tahoma" w:hAnsi="Tahoma"/>
          <w:sz w:val="18"/>
          <w:szCs w:val="18"/>
          <w:lang w:val="nl-BE"/>
        </w:rPr>
        <w:t>medicaljury@fanc.fgov.be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D27E" w14:textId="77777777" w:rsidR="007665A9" w:rsidRDefault="007665A9" w:rsidP="007665A9">
      <w:pPr>
        <w:spacing w:after="0" w:line="240" w:lineRule="auto"/>
      </w:pPr>
      <w:r>
        <w:separator/>
      </w:r>
    </w:p>
  </w:footnote>
  <w:footnote w:type="continuationSeparator" w:id="0">
    <w:p w14:paraId="3EEF6D14" w14:textId="77777777" w:rsidR="007665A9" w:rsidRDefault="007665A9" w:rsidP="007665A9">
      <w:pPr>
        <w:spacing w:after="0" w:line="240" w:lineRule="auto"/>
      </w:pPr>
      <w:r>
        <w:continuationSeparator/>
      </w:r>
    </w:p>
  </w:footnote>
  <w:footnote w:id="1">
    <w:p w14:paraId="6A8C8EDB" w14:textId="77777777" w:rsidR="007665A9" w:rsidRPr="002205B8" w:rsidRDefault="007665A9" w:rsidP="007665A9">
      <w:pPr>
        <w:pStyle w:val="FootnoteText"/>
        <w:rPr>
          <w:rFonts w:ascii="Tahoma" w:hAnsi="Tahoma" w:cs="Tahoma"/>
          <w:sz w:val="18"/>
          <w:szCs w:val="18"/>
        </w:rPr>
      </w:pPr>
      <w:r w:rsidRPr="002205B8">
        <w:rPr>
          <w:rStyle w:val="FootnoteReference"/>
          <w:rFonts w:ascii="Tahoma" w:hAnsi="Tahoma" w:cs="Tahoma"/>
          <w:sz w:val="18"/>
          <w:szCs w:val="18"/>
        </w:rPr>
        <w:footnoteRef/>
      </w:r>
      <w:r w:rsidRPr="002205B8">
        <w:rPr>
          <w:rFonts w:ascii="Tahoma" w:hAnsi="Tahoma" w:cs="Tahoma"/>
          <w:sz w:val="18"/>
          <w:szCs w:val="18"/>
        </w:rPr>
        <w:t xml:space="preserve"> Deze aanvraag dient bij voorkeur elektronisch ingevuld te worden.</w:t>
      </w:r>
    </w:p>
  </w:footnote>
  <w:footnote w:id="2">
    <w:p w14:paraId="2D5166CA" w14:textId="1D766A5D" w:rsidR="007665A9" w:rsidRPr="00C72CE5" w:rsidRDefault="007665A9" w:rsidP="007665A9">
      <w:pPr>
        <w:pStyle w:val="FootnoteText"/>
        <w:jc w:val="both"/>
        <w:rPr>
          <w:rFonts w:ascii="Tahoma" w:hAnsi="Tahoma" w:cs="Tahoma"/>
          <w:sz w:val="18"/>
          <w:szCs w:val="18"/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Voor een </w:t>
      </w:r>
      <w:r w:rsidR="00905935">
        <w:rPr>
          <w:rFonts w:ascii="Tahoma" w:hAnsi="Tahoma" w:cs="Tahoma"/>
          <w:sz w:val="18"/>
          <w:szCs w:val="18"/>
          <w:lang w:val="nl-NL"/>
        </w:rPr>
        <w:t>verlenging van een</w:t>
      </w:r>
      <w:r>
        <w:rPr>
          <w:rFonts w:ascii="Tahoma" w:hAnsi="Tahoma" w:cs="Tahoma"/>
          <w:sz w:val="18"/>
          <w:szCs w:val="18"/>
          <w:lang w:val="nl-NL"/>
        </w:rPr>
        <w:t xml:space="preserve">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vergunning voor het gebruik van </w:t>
      </w:r>
      <w:r w:rsidR="00713044">
        <w:rPr>
          <w:rFonts w:ascii="Tahoma" w:hAnsi="Tahoma" w:cs="Tahoma"/>
          <w:sz w:val="18"/>
          <w:szCs w:val="18"/>
          <w:lang w:val="nl-NL"/>
        </w:rPr>
        <w:t xml:space="preserve">niet-ingekapselde bronnen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in de nucleaire </w:t>
      </w:r>
      <w:r w:rsidR="00713044">
        <w:rPr>
          <w:rFonts w:ascii="Tahoma" w:hAnsi="Tahoma" w:cs="Tahoma"/>
          <w:sz w:val="18"/>
          <w:szCs w:val="18"/>
          <w:lang w:val="nl-NL"/>
        </w:rPr>
        <w:t>dier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geneeskunde, dient de aanvrager een eenmalige retributie te betalen. Het Agentschap stuurt de aanvrager daartoe een factuur bij ontvangst van de aanvraag. </w:t>
      </w:r>
      <w:r>
        <w:rPr>
          <w:rFonts w:ascii="Tahoma" w:hAnsi="Tahoma" w:cs="Tahoma"/>
          <w:sz w:val="18"/>
          <w:szCs w:val="18"/>
          <w:lang w:val="nl-NL"/>
        </w:rPr>
        <w:t xml:space="preserve">Er worden enkel nog facturen gestuurd op naam van de aanvrager zelf. </w:t>
      </w:r>
      <w:r w:rsidRPr="00254105">
        <w:rPr>
          <w:rFonts w:ascii="Tahoma" w:hAnsi="Tahoma" w:cs="Tahoma"/>
          <w:sz w:val="18"/>
          <w:szCs w:val="18"/>
          <w:lang w:val="nl-NL"/>
        </w:rPr>
        <w:t>Gelieve de betaling uit te voeren op het rekeningnummer en met de gestructureerde meded</w:t>
      </w:r>
      <w:bookmarkStart w:id="0" w:name="_GoBack"/>
      <w:bookmarkEnd w:id="0"/>
      <w:r w:rsidRPr="00254105">
        <w:rPr>
          <w:rFonts w:ascii="Tahoma" w:hAnsi="Tahoma" w:cs="Tahoma"/>
          <w:sz w:val="18"/>
          <w:szCs w:val="18"/>
          <w:lang w:val="nl-NL"/>
        </w:rPr>
        <w:t>eling die wordt vermeld op de factuur.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361"/>
    <w:multiLevelType w:val="hybridMultilevel"/>
    <w:tmpl w:val="D3B6A9D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3A88BA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73309"/>
    <w:multiLevelType w:val="hybridMultilevel"/>
    <w:tmpl w:val="5A76C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5201"/>
    <w:multiLevelType w:val="multilevel"/>
    <w:tmpl w:val="8410E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C7"/>
    <w:rsid w:val="0002015A"/>
    <w:rsid w:val="00061BE7"/>
    <w:rsid w:val="001428F5"/>
    <w:rsid w:val="001C72C2"/>
    <w:rsid w:val="0020506A"/>
    <w:rsid w:val="002604A4"/>
    <w:rsid w:val="00291039"/>
    <w:rsid w:val="003270EE"/>
    <w:rsid w:val="00376FD7"/>
    <w:rsid w:val="00392F57"/>
    <w:rsid w:val="00396A88"/>
    <w:rsid w:val="003F46E0"/>
    <w:rsid w:val="004C5A5E"/>
    <w:rsid w:val="004D2671"/>
    <w:rsid w:val="005402B7"/>
    <w:rsid w:val="005532EE"/>
    <w:rsid w:val="00586E6D"/>
    <w:rsid w:val="005D6FE9"/>
    <w:rsid w:val="005E317B"/>
    <w:rsid w:val="00661148"/>
    <w:rsid w:val="006A1B9D"/>
    <w:rsid w:val="006B2CC4"/>
    <w:rsid w:val="006F1F32"/>
    <w:rsid w:val="00713044"/>
    <w:rsid w:val="007665A9"/>
    <w:rsid w:val="007A5BFA"/>
    <w:rsid w:val="007D54D4"/>
    <w:rsid w:val="007F487F"/>
    <w:rsid w:val="008135D0"/>
    <w:rsid w:val="00884E02"/>
    <w:rsid w:val="008C32A5"/>
    <w:rsid w:val="008E5950"/>
    <w:rsid w:val="00905935"/>
    <w:rsid w:val="009A063A"/>
    <w:rsid w:val="009A5FD0"/>
    <w:rsid w:val="009C5497"/>
    <w:rsid w:val="00A16D61"/>
    <w:rsid w:val="00A22213"/>
    <w:rsid w:val="00AE1358"/>
    <w:rsid w:val="00AF0138"/>
    <w:rsid w:val="00B81F19"/>
    <w:rsid w:val="00C131C7"/>
    <w:rsid w:val="00C52D4E"/>
    <w:rsid w:val="00C60D38"/>
    <w:rsid w:val="00C871D3"/>
    <w:rsid w:val="00D860FC"/>
    <w:rsid w:val="00DB1361"/>
    <w:rsid w:val="00DC5F33"/>
    <w:rsid w:val="00DE5779"/>
    <w:rsid w:val="00E20294"/>
    <w:rsid w:val="00E63C96"/>
    <w:rsid w:val="00E906EF"/>
    <w:rsid w:val="00EA4191"/>
    <w:rsid w:val="00EB05AC"/>
    <w:rsid w:val="00EB5902"/>
    <w:rsid w:val="00F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0F7FAC"/>
  <w15:chartTrackingRefBased/>
  <w15:docId w15:val="{E2820545-80E9-4081-8645-06BA78A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nspreking">
    <w:name w:val="Aanspreking"/>
    <w:basedOn w:val="Normal"/>
    <w:rsid w:val="007665A9"/>
    <w:pPr>
      <w:tabs>
        <w:tab w:val="center" w:pos="1418"/>
        <w:tab w:val="left" w:pos="7088"/>
      </w:tabs>
      <w:spacing w:after="240" w:line="360" w:lineRule="auto"/>
    </w:pPr>
    <w:rPr>
      <w:rFonts w:ascii="Arial" w:eastAsia="Times New Roman" w:hAnsi="Arial" w:cs="Times New Roman"/>
      <w:szCs w:val="20"/>
      <w:lang w:val="nl-NL"/>
    </w:rPr>
  </w:style>
  <w:style w:type="paragraph" w:styleId="FootnoteText">
    <w:name w:val="footnote text"/>
    <w:basedOn w:val="Normal"/>
    <w:link w:val="FootnoteTextChar"/>
    <w:rsid w:val="007665A9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rsid w:val="007665A9"/>
    <w:rPr>
      <w:rFonts w:ascii="Arial" w:eastAsia="Times New Roman" w:hAnsi="Arial" w:cs="Times New Roman"/>
      <w:sz w:val="20"/>
      <w:szCs w:val="20"/>
      <w:lang w:val="nl-BE"/>
    </w:rPr>
  </w:style>
  <w:style w:type="character" w:styleId="FootnoteReference">
    <w:name w:val="footnote reference"/>
    <w:rsid w:val="007665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2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EE"/>
    <w:rPr>
      <w:rFonts w:ascii="Segoe UI" w:hAnsi="Segoe UI" w:cs="Segoe UI"/>
      <w:sz w:val="18"/>
      <w:szCs w:val="18"/>
    </w:rPr>
  </w:style>
  <w:style w:type="character" w:styleId="Hyperlink">
    <w:name w:val="Hyperlink"/>
    <w:rsid w:val="00661148"/>
    <w:rPr>
      <w:color w:val="0000FF"/>
      <w:u w:val="single"/>
    </w:rPr>
  </w:style>
  <w:style w:type="character" w:styleId="CommentReference">
    <w:name w:val="annotation reference"/>
    <w:rsid w:val="00661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1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rsid w:val="00661148"/>
    <w:rPr>
      <w:rFonts w:ascii="Arial" w:eastAsia="Times New Roman" w:hAnsi="Arial" w:cs="Times New Roman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5"/>
  </w:style>
  <w:style w:type="paragraph" w:styleId="Footer">
    <w:name w:val="footer"/>
    <w:basedOn w:val="Normal"/>
    <w:link w:val="Foot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5"/>
  </w:style>
  <w:style w:type="paragraph" w:styleId="NoSpacing">
    <w:name w:val="No Spacing"/>
    <w:uiPriority w:val="1"/>
    <w:qFormat/>
    <w:rsid w:val="006B2CC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6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61"/>
    <w:rPr>
      <w:rFonts w:ascii="Arial" w:eastAsia="Times New Roman" w:hAnsi="Arial" w:cs="Times New Roman"/>
      <w:b/>
      <w:bCs/>
      <w:sz w:val="20"/>
      <w:szCs w:val="20"/>
      <w:lang w:val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9C5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139E-DEF5-42AA-9DFF-0BDA0FA3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 AFCN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VANDECAPELLE Marleen</dc:creator>
  <cp:keywords/>
  <dc:description/>
  <cp:lastModifiedBy>VANDECAPELLE Marleen</cp:lastModifiedBy>
  <cp:revision>4</cp:revision>
  <dcterms:created xsi:type="dcterms:W3CDTF">2020-04-30T10:04:00Z</dcterms:created>
  <dcterms:modified xsi:type="dcterms:W3CDTF">2020-04-30T13:47:00Z</dcterms:modified>
</cp:coreProperties>
</file>