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651EA" w14:textId="6D4C9B99" w:rsidR="00E55498" w:rsidRPr="00774154" w:rsidRDefault="00856277" w:rsidP="00774154">
      <w:pPr>
        <w:spacing w:after="200" w:line="276" w:lineRule="auto"/>
        <w:jc w:val="center"/>
        <w:rPr>
          <w:b/>
          <w:color w:val="4472C4" w:themeColor="accent1"/>
          <w:sz w:val="52"/>
          <w:lang w:val="nl-BE"/>
        </w:rPr>
      </w:pPr>
      <w:r>
        <w:rPr>
          <w:b/>
          <w:color w:val="4472C4" w:themeColor="accent1"/>
          <w:sz w:val="52"/>
          <w:lang w:val="nl-BE"/>
        </w:rPr>
        <w:t>R</w:t>
      </w:r>
      <w:r w:rsidR="003B3003">
        <w:rPr>
          <w:b/>
          <w:color w:val="4472C4" w:themeColor="accent1"/>
          <w:sz w:val="52"/>
          <w:lang w:val="nl-BE"/>
        </w:rPr>
        <w:t>öntgenstral</w:t>
      </w:r>
      <w:r w:rsidR="0010001A">
        <w:rPr>
          <w:b/>
          <w:color w:val="4472C4" w:themeColor="accent1"/>
          <w:sz w:val="52"/>
          <w:lang w:val="nl-BE"/>
        </w:rPr>
        <w:t>en</w:t>
      </w:r>
      <w:r w:rsidR="00774154" w:rsidRPr="00774154">
        <w:rPr>
          <w:b/>
          <w:color w:val="4472C4" w:themeColor="accent1"/>
          <w:sz w:val="52"/>
          <w:lang w:val="nl-BE"/>
        </w:rPr>
        <w:t>:</w:t>
      </w:r>
      <w:r w:rsidR="00BE53B6" w:rsidRPr="00774154">
        <w:rPr>
          <w:b/>
          <w:color w:val="4472C4" w:themeColor="accent1"/>
          <w:sz w:val="52"/>
          <w:lang w:val="nl-BE"/>
        </w:rPr>
        <w:t xml:space="preserve"> </w:t>
      </w:r>
      <w:r w:rsidR="00774154">
        <w:rPr>
          <w:b/>
          <w:color w:val="4472C4" w:themeColor="accent1"/>
          <w:sz w:val="52"/>
          <w:lang w:val="nl-BE"/>
        </w:rPr>
        <w:br/>
      </w:r>
      <w:r w:rsidR="00B31F31">
        <w:rPr>
          <w:b/>
          <w:color w:val="4472C4" w:themeColor="accent1"/>
          <w:sz w:val="52"/>
          <w:lang w:val="nl-BE"/>
        </w:rPr>
        <w:t>i</w:t>
      </w:r>
      <w:r w:rsidR="00417F3D">
        <w:rPr>
          <w:b/>
          <w:color w:val="4472C4" w:themeColor="accent1"/>
          <w:sz w:val="52"/>
          <w:lang w:val="nl-BE"/>
        </w:rPr>
        <w:t xml:space="preserve">nformatie bij </w:t>
      </w:r>
      <w:r w:rsidR="005C58A6">
        <w:rPr>
          <w:b/>
          <w:color w:val="4472C4" w:themeColor="accent1"/>
          <w:sz w:val="52"/>
          <w:lang w:val="nl-BE"/>
        </w:rPr>
        <w:t>i</w:t>
      </w:r>
      <w:r w:rsidR="00BE53B6" w:rsidRPr="00774154">
        <w:rPr>
          <w:b/>
          <w:color w:val="4472C4" w:themeColor="accent1"/>
          <w:sz w:val="52"/>
          <w:lang w:val="nl-BE"/>
        </w:rPr>
        <w:t>nterventionele procedures</w:t>
      </w:r>
    </w:p>
    <w:p w14:paraId="3DD1524D" w14:textId="77777777" w:rsidR="00BE53B6" w:rsidRPr="00BE53B6" w:rsidRDefault="00BE53B6" w:rsidP="00BE53B6">
      <w:pPr>
        <w:jc w:val="center"/>
        <w:rPr>
          <w:lang w:val="nl-BE"/>
        </w:rPr>
      </w:pPr>
    </w:p>
    <w:p w14:paraId="224F3B13" w14:textId="77777777" w:rsidR="00BE53B6" w:rsidRPr="00CC5672" w:rsidRDefault="00CC5672" w:rsidP="00BE53B6">
      <w:pPr>
        <w:pStyle w:val="Salutation"/>
        <w:rPr>
          <w:b w:val="0"/>
          <w:sz w:val="24"/>
        </w:rPr>
      </w:pPr>
      <w:r>
        <w:rPr>
          <w:b w:val="0"/>
          <w:sz w:val="24"/>
        </w:rPr>
        <w:t>Geachte</w:t>
      </w:r>
      <w:r w:rsidR="00BE53B6" w:rsidRPr="00CC5672">
        <w:rPr>
          <w:b w:val="0"/>
          <w:sz w:val="24"/>
        </w:rPr>
        <w:t xml:space="preserve"> </w:t>
      </w:r>
      <w:r>
        <w:rPr>
          <w:b w:val="0"/>
          <w:sz w:val="24"/>
        </w:rPr>
        <w:t>p</w:t>
      </w:r>
      <w:r w:rsidR="00BE53B6" w:rsidRPr="00CC5672">
        <w:rPr>
          <w:b w:val="0"/>
          <w:sz w:val="24"/>
        </w:rPr>
        <w:t>atiënt,</w:t>
      </w:r>
    </w:p>
    <w:p w14:paraId="549A1F58" w14:textId="77777777" w:rsidR="00BE53B6" w:rsidRPr="00CC5672" w:rsidRDefault="00BE53B6" w:rsidP="00CC5672">
      <w:pPr>
        <w:jc w:val="both"/>
        <w:rPr>
          <w:sz w:val="24"/>
          <w:lang w:val="nl-BE"/>
        </w:rPr>
      </w:pPr>
      <w:r w:rsidRPr="00CC5672">
        <w:rPr>
          <w:sz w:val="24"/>
          <w:lang w:val="nl-BE"/>
        </w:rPr>
        <w:t xml:space="preserve">Er werd voor u een interventionele radiologische procedure gepland. Tijdens deze procedure wordt gebruik gemaakt van beeldvorming met </w:t>
      </w:r>
      <w:r w:rsidR="008F4AF8">
        <w:rPr>
          <w:sz w:val="24"/>
          <w:lang w:val="nl-BE"/>
        </w:rPr>
        <w:t>röntgen</w:t>
      </w:r>
      <w:r w:rsidRPr="00CC5672">
        <w:rPr>
          <w:sz w:val="24"/>
          <w:lang w:val="nl-BE"/>
        </w:rPr>
        <w:t>stralen.</w:t>
      </w:r>
    </w:p>
    <w:p w14:paraId="37B14BD6" w14:textId="77777777" w:rsidR="00BE53B6" w:rsidRPr="00CC5672" w:rsidRDefault="00BE53B6" w:rsidP="00CC5672">
      <w:pPr>
        <w:jc w:val="both"/>
        <w:rPr>
          <w:sz w:val="24"/>
          <w:lang w:val="nl-BE"/>
        </w:rPr>
      </w:pPr>
      <w:r w:rsidRPr="00CC5672">
        <w:rPr>
          <w:sz w:val="24"/>
          <w:lang w:val="nl-BE"/>
        </w:rPr>
        <w:t xml:space="preserve">De hoeveelheid straling die we hierbij gebruiken hangt af van de moeilijkheidsgraad van de procedure. </w:t>
      </w:r>
    </w:p>
    <w:p w14:paraId="27B7148E" w14:textId="77777777" w:rsidR="00BE53B6" w:rsidRPr="00CC5672" w:rsidRDefault="00BE53B6" w:rsidP="00CC5672">
      <w:pPr>
        <w:jc w:val="both"/>
        <w:rPr>
          <w:sz w:val="24"/>
          <w:lang w:val="nl-BE"/>
        </w:rPr>
      </w:pPr>
      <w:r w:rsidRPr="00CC5672">
        <w:rPr>
          <w:sz w:val="24"/>
          <w:lang w:val="nl-BE"/>
        </w:rPr>
        <w:t>Welke nadelige gevolgen hebben deze stralen voor u?</w:t>
      </w:r>
    </w:p>
    <w:p w14:paraId="359C4DD3" w14:textId="77777777" w:rsidR="00BE53B6" w:rsidRPr="007825FD" w:rsidRDefault="00BE53B6" w:rsidP="00CC5672">
      <w:pPr>
        <w:pStyle w:val="ListParagraph"/>
        <w:numPr>
          <w:ilvl w:val="0"/>
          <w:numId w:val="1"/>
        </w:numPr>
        <w:jc w:val="both"/>
        <w:rPr>
          <w:sz w:val="24"/>
        </w:rPr>
      </w:pPr>
      <w:r w:rsidRPr="00CC5672">
        <w:rPr>
          <w:sz w:val="24"/>
        </w:rPr>
        <w:t xml:space="preserve">De stralingsdosis die wij gebruiken is beperkt. De toestellen en de gebruikte dosis worden streng gecontroleerd en opgevolgd. Bij herhaalde onderzoeken, en zeker wanneer die een wat hogere dosis met zich mee brengen, zoals bepaalde CT-scans en interventionele procedures, bestaat er iets meer kans op het ontwikkelen van kanker door straling. De arts die het onderzoek heeft </w:t>
      </w:r>
      <w:r w:rsidR="00A82B5B">
        <w:rPr>
          <w:sz w:val="24"/>
        </w:rPr>
        <w:t>aangevraagd</w:t>
      </w:r>
      <w:r w:rsidRPr="00CC5672">
        <w:rPr>
          <w:sz w:val="24"/>
        </w:rPr>
        <w:t xml:space="preserve"> en de radioloog waken erover dat de meerwaarde van dit onderzoek bij u echter ruim opweegt </w:t>
      </w:r>
      <w:r w:rsidRPr="007825FD">
        <w:rPr>
          <w:sz w:val="24"/>
        </w:rPr>
        <w:t xml:space="preserve">tegen een mogelijk risico. Meer informatie kan u vinden in de brochure </w:t>
      </w:r>
      <w:r w:rsidRPr="007825FD">
        <w:rPr>
          <w:i/>
          <w:sz w:val="24"/>
        </w:rPr>
        <w:t>“Röntg</w:t>
      </w:r>
      <w:bookmarkStart w:id="0" w:name="_GoBack"/>
      <w:bookmarkEnd w:id="0"/>
      <w:r w:rsidRPr="007825FD">
        <w:rPr>
          <w:i/>
          <w:sz w:val="24"/>
        </w:rPr>
        <w:t>enstralen: informatie voor patiënten”.</w:t>
      </w:r>
    </w:p>
    <w:p w14:paraId="48626102" w14:textId="77777777" w:rsidR="00BE53B6" w:rsidRPr="00CC5672" w:rsidRDefault="00BE53B6" w:rsidP="00CC5672">
      <w:pPr>
        <w:pStyle w:val="ListParagraph"/>
        <w:numPr>
          <w:ilvl w:val="0"/>
          <w:numId w:val="1"/>
        </w:numPr>
        <w:jc w:val="both"/>
        <w:rPr>
          <w:sz w:val="24"/>
        </w:rPr>
      </w:pPr>
      <w:r w:rsidRPr="00CC5672">
        <w:rPr>
          <w:sz w:val="24"/>
        </w:rPr>
        <w:t>Enkel indien we bij u uitzonderlijk veel straling nodig hebben, bestaat er een kans dat u</w:t>
      </w:r>
      <w:r w:rsidR="001249AC">
        <w:rPr>
          <w:sz w:val="24"/>
        </w:rPr>
        <w:t>w</w:t>
      </w:r>
      <w:r w:rsidRPr="00CC5672">
        <w:rPr>
          <w:sz w:val="24"/>
        </w:rPr>
        <w:t xml:space="preserve"> </w:t>
      </w:r>
      <w:r w:rsidR="002712C8">
        <w:rPr>
          <w:sz w:val="24"/>
        </w:rPr>
        <w:t>huid beschadigd raakt</w:t>
      </w:r>
      <w:r w:rsidRPr="00CC5672">
        <w:rPr>
          <w:sz w:val="24"/>
        </w:rPr>
        <w:t xml:space="preserve"> ter hoogte van het </w:t>
      </w:r>
      <w:r w:rsidR="002712C8">
        <w:rPr>
          <w:sz w:val="24"/>
        </w:rPr>
        <w:t>bestraalde</w:t>
      </w:r>
      <w:r w:rsidRPr="00CC5672">
        <w:rPr>
          <w:sz w:val="24"/>
        </w:rPr>
        <w:t xml:space="preserve"> lichaamsdeel. Op die plaats kan de huid tijdelijk rood worden</w:t>
      </w:r>
      <w:r w:rsidR="000A7E2F">
        <w:rPr>
          <w:sz w:val="24"/>
        </w:rPr>
        <w:t xml:space="preserve"> en</w:t>
      </w:r>
      <w:r w:rsidRPr="00CC5672">
        <w:rPr>
          <w:sz w:val="24"/>
        </w:rPr>
        <w:t xml:space="preserve"> kan er tijdelijk of permanent haarverlies optreden. Dit laatste is heel erg zeldzaam.</w:t>
      </w:r>
    </w:p>
    <w:p w14:paraId="01305CE7" w14:textId="77777777" w:rsidR="00BE53B6" w:rsidRPr="00CC5672" w:rsidRDefault="00BE53B6" w:rsidP="00CC5672">
      <w:pPr>
        <w:jc w:val="both"/>
        <w:rPr>
          <w:sz w:val="24"/>
          <w:lang w:val="nl-BE"/>
        </w:rPr>
      </w:pPr>
      <w:r w:rsidRPr="00CC5672">
        <w:rPr>
          <w:sz w:val="24"/>
          <w:lang w:val="nl-BE"/>
        </w:rPr>
        <w:t>Indien we bij u veel straling hebben moeten gebruiken, zullen we u hierover informeren na het onderzoek. We zullen u op dat ogenblik ook uitleggen hoe u verdere klachten kunt voorkomen of behandelen.</w:t>
      </w:r>
    </w:p>
    <w:p w14:paraId="3768AEDC" w14:textId="15020762" w:rsidR="001B7671" w:rsidRDefault="00BE53B6" w:rsidP="001B7671">
      <w:pPr>
        <w:pStyle w:val="Closing"/>
        <w:jc w:val="both"/>
        <w:rPr>
          <w:sz w:val="24"/>
        </w:rPr>
      </w:pPr>
      <w:r w:rsidRPr="00CC5672">
        <w:rPr>
          <w:sz w:val="24"/>
        </w:rPr>
        <w:t xml:space="preserve">Indien u na dit gesprek nog vragen heeft </w:t>
      </w:r>
      <w:r w:rsidR="00AC50ED">
        <w:rPr>
          <w:sz w:val="24"/>
        </w:rPr>
        <w:t>over</w:t>
      </w:r>
      <w:r w:rsidRPr="00CC5672">
        <w:rPr>
          <w:sz w:val="24"/>
        </w:rPr>
        <w:t xml:space="preserve"> de procedure of deze nevenwerkingen, twijfel dan niet om uw arts hierover aan te spreken. </w:t>
      </w:r>
    </w:p>
    <w:p w14:paraId="4608F674" w14:textId="77777777" w:rsidR="00BE53B6" w:rsidRDefault="00BE53B6" w:rsidP="001B7671">
      <w:pPr>
        <w:pStyle w:val="Closing"/>
        <w:jc w:val="both"/>
      </w:pPr>
    </w:p>
    <w:p w14:paraId="60E39ED9" w14:textId="77777777" w:rsidR="00BE53B6" w:rsidRPr="00774154" w:rsidRDefault="00BE53B6" w:rsidP="00BE53B6">
      <w:pPr>
        <w:rPr>
          <w:lang w:val="nl-BE"/>
        </w:rPr>
      </w:pPr>
    </w:p>
    <w:sectPr w:rsidR="00BE53B6" w:rsidRPr="0077415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97BE2" w14:textId="77777777" w:rsidR="00774154" w:rsidRDefault="00774154" w:rsidP="00774154">
      <w:pPr>
        <w:spacing w:after="0" w:line="240" w:lineRule="auto"/>
      </w:pPr>
      <w:r>
        <w:separator/>
      </w:r>
    </w:p>
  </w:endnote>
  <w:endnote w:type="continuationSeparator" w:id="0">
    <w:p w14:paraId="79D0ED96" w14:textId="77777777" w:rsidR="00774154" w:rsidRDefault="00774154" w:rsidP="0077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E7F6" w14:textId="77777777" w:rsidR="0000466A" w:rsidRPr="005310E9" w:rsidRDefault="0000466A">
    <w:pPr>
      <w:pStyle w:val="Footer"/>
      <w:rPr>
        <w:i/>
        <w:sz w:val="20"/>
        <w:lang w:val="nl-BE"/>
      </w:rPr>
    </w:pPr>
    <w:r w:rsidRPr="005310E9">
      <w:rPr>
        <w:i/>
        <w:sz w:val="20"/>
        <w:lang w:val="nl-BE"/>
      </w:rPr>
      <w:t>Dit document werd opgesteld in het kader van de toolkit “Informatie aan de patiënt”. U bent vrij dit document aan te passen voor een efficiënt gebruik binnen uw ziekenhuis/dienst (bijvoorbeeld: eigen logo, integreren in reeds bestaande documenten,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FB09A" w14:textId="77777777" w:rsidR="00774154" w:rsidRDefault="00774154" w:rsidP="00774154">
      <w:pPr>
        <w:spacing w:after="0" w:line="240" w:lineRule="auto"/>
      </w:pPr>
      <w:r>
        <w:separator/>
      </w:r>
    </w:p>
  </w:footnote>
  <w:footnote w:type="continuationSeparator" w:id="0">
    <w:p w14:paraId="52D4CBCC" w14:textId="77777777" w:rsidR="00774154" w:rsidRDefault="00774154" w:rsidP="00774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5A8B" w14:textId="77777777" w:rsidR="00774154" w:rsidRDefault="00774154" w:rsidP="00774154">
    <w:r>
      <w:rPr>
        <w:noProof/>
      </w:rPr>
      <w:drawing>
        <wp:anchor distT="0" distB="0" distL="114300" distR="114300" simplePos="0" relativeHeight="251659264" behindDoc="0" locked="0" layoutInCell="1" allowOverlap="1" wp14:anchorId="7C77487D" wp14:editId="0724E38B">
          <wp:simplePos x="0" y="0"/>
          <wp:positionH relativeFrom="column">
            <wp:posOffset>4713316</wp:posOffset>
          </wp:positionH>
          <wp:positionV relativeFrom="paragraph">
            <wp:posOffset>-150897</wp:posOffset>
          </wp:positionV>
          <wp:extent cx="1402080" cy="608965"/>
          <wp:effectExtent l="0" t="0" r="7620" b="635"/>
          <wp:wrapSquare wrapText="bothSides"/>
          <wp:docPr id="16" name="Picture 1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D39EFFD" wp14:editId="22B881FF">
          <wp:simplePos x="0" y="0"/>
          <wp:positionH relativeFrom="column">
            <wp:posOffset>3690186</wp:posOffset>
          </wp:positionH>
          <wp:positionV relativeFrom="paragraph">
            <wp:posOffset>-257571</wp:posOffset>
          </wp:positionV>
          <wp:extent cx="877570" cy="877570"/>
          <wp:effectExtent l="0" t="0" r="0" b="0"/>
          <wp:wrapThrough wrapText="bothSides">
            <wp:wrapPolygon edited="0">
              <wp:start x="0" y="0"/>
              <wp:lineTo x="0" y="21100"/>
              <wp:lineTo x="21100" y="21100"/>
              <wp:lineTo x="21100" y="0"/>
              <wp:lineTo x="0" y="0"/>
            </wp:wrapPolygon>
          </wp:wrapThrough>
          <wp:docPr id="17" name="Picture 17" descr="Afbeeldingsresultaat voor olv aal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lv aal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B5FD93F" wp14:editId="471E15E9">
          <wp:extent cx="1524000" cy="44043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DU_RGB XL.jpg"/>
                  <pic:cNvPicPr/>
                </pic:nvPicPr>
                <pic:blipFill>
                  <a:blip r:embed="rId3">
                    <a:extLst>
                      <a:ext uri="{28A0092B-C50C-407E-A947-70E740481C1C}">
                        <a14:useLocalDpi xmlns:a14="http://schemas.microsoft.com/office/drawing/2010/main" val="0"/>
                      </a:ext>
                    </a:extLst>
                  </a:blip>
                  <a:stretch>
                    <a:fillRect/>
                  </a:stretch>
                </pic:blipFill>
                <pic:spPr>
                  <a:xfrm>
                    <a:off x="0" y="0"/>
                    <a:ext cx="1524000" cy="440436"/>
                  </a:xfrm>
                  <a:prstGeom prst="rect">
                    <a:avLst/>
                  </a:prstGeom>
                </pic:spPr>
              </pic:pic>
            </a:graphicData>
          </a:graphic>
        </wp:inline>
      </w:drawing>
    </w:r>
  </w:p>
  <w:p w14:paraId="7B6D8C51" w14:textId="77777777" w:rsidR="00774154" w:rsidRDefault="00774154" w:rsidP="00774154">
    <w:pPr>
      <w:pStyle w:val="Header"/>
    </w:pPr>
  </w:p>
  <w:p w14:paraId="34ACE927" w14:textId="77777777" w:rsidR="00774154" w:rsidRDefault="007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4CA1"/>
    <w:multiLevelType w:val="hybridMultilevel"/>
    <w:tmpl w:val="DF6E1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B6"/>
    <w:rsid w:val="0000466A"/>
    <w:rsid w:val="000A7E2F"/>
    <w:rsid w:val="0010001A"/>
    <w:rsid w:val="001249AC"/>
    <w:rsid w:val="001B7671"/>
    <w:rsid w:val="002712C8"/>
    <w:rsid w:val="003B3003"/>
    <w:rsid w:val="00417F3D"/>
    <w:rsid w:val="005310E9"/>
    <w:rsid w:val="005C58A6"/>
    <w:rsid w:val="00774154"/>
    <w:rsid w:val="007825FD"/>
    <w:rsid w:val="00856277"/>
    <w:rsid w:val="008F4AF8"/>
    <w:rsid w:val="00A82B5B"/>
    <w:rsid w:val="00AC50ED"/>
    <w:rsid w:val="00B31F31"/>
    <w:rsid w:val="00BC1703"/>
    <w:rsid w:val="00BE53B6"/>
    <w:rsid w:val="00CC5672"/>
    <w:rsid w:val="00E55498"/>
    <w:rsid w:val="00E9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983C"/>
  <w15:chartTrackingRefBased/>
  <w15:docId w15:val="{69929A2A-5DB3-4B06-BCB0-5619E8B5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7"/>
    <w:unhideWhenUsed/>
    <w:qFormat/>
    <w:rsid w:val="00BE53B6"/>
    <w:pPr>
      <w:spacing w:before="480" w:after="960" w:line="276" w:lineRule="auto"/>
      <w:contextualSpacing/>
    </w:pPr>
    <w:rPr>
      <w:rFonts w:eastAsiaTheme="minorEastAsia"/>
      <w:color w:val="000000" w:themeColor="text1"/>
      <w:lang w:val="nl-NL"/>
    </w:rPr>
  </w:style>
  <w:style w:type="character" w:customStyle="1" w:styleId="ClosingChar">
    <w:name w:val="Closing Char"/>
    <w:basedOn w:val="DefaultParagraphFont"/>
    <w:link w:val="Closing"/>
    <w:uiPriority w:val="7"/>
    <w:rsid w:val="00BE53B6"/>
    <w:rPr>
      <w:rFonts w:eastAsiaTheme="minorEastAsia"/>
      <w:color w:val="000000" w:themeColor="text1"/>
      <w:lang w:val="nl-NL"/>
    </w:rPr>
  </w:style>
  <w:style w:type="paragraph" w:styleId="Salutation">
    <w:name w:val="Salutation"/>
    <w:basedOn w:val="NoSpacing"/>
    <w:next w:val="Normal"/>
    <w:link w:val="SalutationChar"/>
    <w:uiPriority w:val="6"/>
    <w:semiHidden/>
    <w:unhideWhenUsed/>
    <w:qFormat/>
    <w:rsid w:val="00BE53B6"/>
    <w:pPr>
      <w:spacing w:before="480" w:after="320"/>
      <w:contextualSpacing/>
    </w:pPr>
    <w:rPr>
      <w:rFonts w:eastAsiaTheme="minorEastAsia"/>
      <w:b/>
      <w:bCs/>
      <w:color w:val="000000" w:themeColor="text1"/>
      <w:lang w:val="nl-NL"/>
    </w:rPr>
  </w:style>
  <w:style w:type="character" w:customStyle="1" w:styleId="SalutationChar">
    <w:name w:val="Salutation Char"/>
    <w:basedOn w:val="DefaultParagraphFont"/>
    <w:link w:val="Salutation"/>
    <w:uiPriority w:val="6"/>
    <w:semiHidden/>
    <w:rsid w:val="00BE53B6"/>
    <w:rPr>
      <w:rFonts w:eastAsiaTheme="minorEastAsia"/>
      <w:b/>
      <w:bCs/>
      <w:color w:val="000000" w:themeColor="text1"/>
      <w:lang w:val="nl-NL"/>
    </w:rPr>
  </w:style>
  <w:style w:type="paragraph" w:styleId="ListParagraph">
    <w:name w:val="List Paragraph"/>
    <w:basedOn w:val="Normal"/>
    <w:uiPriority w:val="34"/>
    <w:qFormat/>
    <w:rsid w:val="00BE53B6"/>
    <w:pPr>
      <w:spacing w:line="276" w:lineRule="auto"/>
      <w:ind w:left="720"/>
      <w:contextualSpacing/>
    </w:pPr>
    <w:rPr>
      <w:rFonts w:eastAsiaTheme="minorEastAsia"/>
      <w:color w:val="000000" w:themeColor="text1"/>
      <w:lang w:val="nl-NL"/>
    </w:rPr>
  </w:style>
  <w:style w:type="paragraph" w:styleId="NoSpacing">
    <w:name w:val="No Spacing"/>
    <w:uiPriority w:val="1"/>
    <w:qFormat/>
    <w:rsid w:val="00BE53B6"/>
    <w:pPr>
      <w:spacing w:after="0" w:line="240" w:lineRule="auto"/>
    </w:pPr>
  </w:style>
  <w:style w:type="paragraph" w:styleId="Header">
    <w:name w:val="header"/>
    <w:basedOn w:val="Normal"/>
    <w:link w:val="HeaderChar"/>
    <w:uiPriority w:val="99"/>
    <w:unhideWhenUsed/>
    <w:rsid w:val="00774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154"/>
  </w:style>
  <w:style w:type="paragraph" w:styleId="Footer">
    <w:name w:val="footer"/>
    <w:basedOn w:val="Normal"/>
    <w:link w:val="FooterChar"/>
    <w:uiPriority w:val="99"/>
    <w:unhideWhenUsed/>
    <w:rsid w:val="00774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154"/>
  </w:style>
  <w:style w:type="paragraph" w:styleId="BalloonText">
    <w:name w:val="Balloon Text"/>
    <w:basedOn w:val="Normal"/>
    <w:link w:val="BalloonTextChar"/>
    <w:uiPriority w:val="99"/>
    <w:semiHidden/>
    <w:unhideWhenUsed/>
    <w:rsid w:val="00774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154"/>
    <w:rPr>
      <w:rFonts w:ascii="Segoe UI" w:hAnsi="Segoe UI" w:cs="Segoe UI"/>
      <w:sz w:val="18"/>
      <w:szCs w:val="18"/>
    </w:rPr>
  </w:style>
  <w:style w:type="character" w:styleId="CommentReference">
    <w:name w:val="annotation reference"/>
    <w:basedOn w:val="DefaultParagraphFont"/>
    <w:uiPriority w:val="99"/>
    <w:semiHidden/>
    <w:unhideWhenUsed/>
    <w:rsid w:val="00A82B5B"/>
    <w:rPr>
      <w:sz w:val="16"/>
      <w:szCs w:val="16"/>
    </w:rPr>
  </w:style>
  <w:style w:type="paragraph" w:styleId="CommentText">
    <w:name w:val="annotation text"/>
    <w:basedOn w:val="Normal"/>
    <w:link w:val="CommentTextChar"/>
    <w:uiPriority w:val="99"/>
    <w:semiHidden/>
    <w:unhideWhenUsed/>
    <w:rsid w:val="00A82B5B"/>
    <w:pPr>
      <w:spacing w:line="240" w:lineRule="auto"/>
    </w:pPr>
    <w:rPr>
      <w:sz w:val="20"/>
      <w:szCs w:val="20"/>
    </w:rPr>
  </w:style>
  <w:style w:type="character" w:customStyle="1" w:styleId="CommentTextChar">
    <w:name w:val="Comment Text Char"/>
    <w:basedOn w:val="DefaultParagraphFont"/>
    <w:link w:val="CommentText"/>
    <w:uiPriority w:val="99"/>
    <w:semiHidden/>
    <w:rsid w:val="00A82B5B"/>
    <w:rPr>
      <w:sz w:val="20"/>
      <w:szCs w:val="20"/>
    </w:rPr>
  </w:style>
  <w:style w:type="paragraph" w:styleId="CommentSubject">
    <w:name w:val="annotation subject"/>
    <w:basedOn w:val="CommentText"/>
    <w:next w:val="CommentText"/>
    <w:link w:val="CommentSubjectChar"/>
    <w:uiPriority w:val="99"/>
    <w:semiHidden/>
    <w:unhideWhenUsed/>
    <w:rsid w:val="00A82B5B"/>
    <w:rPr>
      <w:b/>
      <w:bCs/>
    </w:rPr>
  </w:style>
  <w:style w:type="character" w:customStyle="1" w:styleId="CommentSubjectChar">
    <w:name w:val="Comment Subject Char"/>
    <w:basedOn w:val="CommentTextChar"/>
    <w:link w:val="CommentSubject"/>
    <w:uiPriority w:val="99"/>
    <w:semiHidden/>
    <w:rsid w:val="00A82B5B"/>
    <w:rPr>
      <w:b/>
      <w:bCs/>
      <w:sz w:val="20"/>
      <w:szCs w:val="20"/>
    </w:rPr>
  </w:style>
  <w:style w:type="paragraph" w:styleId="Revision">
    <w:name w:val="Revision"/>
    <w:hidden/>
    <w:uiPriority w:val="99"/>
    <w:semiHidden/>
    <w:rsid w:val="00E97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92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SLAMBROUCK Katrien</dc:creator>
  <cp:keywords/>
  <dc:description/>
  <cp:lastModifiedBy>VAN SLAMBROUCK Katrien</cp:lastModifiedBy>
  <cp:revision>23</cp:revision>
  <dcterms:created xsi:type="dcterms:W3CDTF">2019-09-25T08:42:00Z</dcterms:created>
  <dcterms:modified xsi:type="dcterms:W3CDTF">2020-05-28T14:00:00Z</dcterms:modified>
</cp:coreProperties>
</file>