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1E54" w:rsidRPr="003A1E54" w14:paraId="7C3C6208" w14:textId="77777777" w:rsidTr="0050475D">
        <w:tc>
          <w:tcPr>
            <w:tcW w:w="9628" w:type="dxa"/>
            <w:shd w:val="clear" w:color="auto" w:fill="auto"/>
          </w:tcPr>
          <w:p w14:paraId="31FE0098" w14:textId="2ADCC3C2" w:rsidR="003A1E54" w:rsidRPr="00726652" w:rsidRDefault="00BD4505" w:rsidP="0050475D">
            <w:pPr>
              <w:jc w:val="both"/>
            </w:pPr>
            <w:r>
              <w:rPr>
                <w:noProof/>
              </w:rPr>
              <w:drawing>
                <wp:anchor distT="0" distB="0" distL="114300" distR="114300" simplePos="0" relativeHeight="251676160" behindDoc="1" locked="0" layoutInCell="1" allowOverlap="1" wp14:anchorId="03926284" wp14:editId="44C733E6">
                  <wp:simplePos x="0" y="0"/>
                  <wp:positionH relativeFrom="column">
                    <wp:posOffset>1254125</wp:posOffset>
                  </wp:positionH>
                  <wp:positionV relativeFrom="page">
                    <wp:posOffset>17780</wp:posOffset>
                  </wp:positionV>
                  <wp:extent cx="3459600" cy="1497600"/>
                  <wp:effectExtent l="0" t="0" r="7620" b="762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9600" cy="1497600"/>
                          </a:xfrm>
                          <a:prstGeom prst="rect">
                            <a:avLst/>
                          </a:prstGeom>
                        </pic:spPr>
                      </pic:pic>
                    </a:graphicData>
                  </a:graphic>
                  <wp14:sizeRelH relativeFrom="page">
                    <wp14:pctWidth>0</wp14:pctWidth>
                  </wp14:sizeRelH>
                  <wp14:sizeRelV relativeFrom="page">
                    <wp14:pctHeight>0</wp14:pctHeight>
                  </wp14:sizeRelV>
                </wp:anchor>
              </w:drawing>
            </w:r>
          </w:p>
          <w:p w14:paraId="78699584" w14:textId="64F2881F" w:rsidR="003A1E54" w:rsidRPr="00726652" w:rsidRDefault="003A1E54" w:rsidP="0050475D">
            <w:pPr>
              <w:pStyle w:val="Aanspreking"/>
              <w:tabs>
                <w:tab w:val="clear" w:pos="1418"/>
                <w:tab w:val="clear" w:pos="7088"/>
                <w:tab w:val="left" w:pos="2316"/>
                <w:tab w:val="left" w:pos="3972"/>
              </w:tabs>
              <w:spacing w:after="0" w:line="240" w:lineRule="auto"/>
              <w:jc w:val="both"/>
              <w:rPr>
                <w:rFonts w:ascii="Tahoma" w:hAnsi="Tahoma"/>
                <w:szCs w:val="22"/>
                <w:lang w:val="nl-BE"/>
              </w:rPr>
            </w:pPr>
            <w:r w:rsidRPr="00726652">
              <w:rPr>
                <w:rFonts w:ascii="Tahoma" w:hAnsi="Tahoma"/>
                <w:szCs w:val="22"/>
                <w:lang w:val="nl-BE"/>
              </w:rPr>
              <w:tab/>
            </w:r>
            <w:r w:rsidRPr="00726652">
              <w:rPr>
                <w:rFonts w:ascii="Tahoma" w:hAnsi="Tahoma"/>
                <w:szCs w:val="22"/>
                <w:lang w:val="nl-BE"/>
              </w:rPr>
              <w:tab/>
            </w:r>
          </w:p>
          <w:p w14:paraId="0599E20B" w14:textId="2227A6EB" w:rsidR="003A1E54" w:rsidRPr="00726652" w:rsidRDefault="00BD4505" w:rsidP="00BD4505">
            <w:pPr>
              <w:pStyle w:val="Aanspreking"/>
              <w:tabs>
                <w:tab w:val="clear" w:pos="1418"/>
                <w:tab w:val="clear" w:pos="7088"/>
                <w:tab w:val="left" w:pos="3972"/>
              </w:tabs>
              <w:spacing w:after="0" w:line="240" w:lineRule="auto"/>
              <w:jc w:val="both"/>
              <w:rPr>
                <w:rFonts w:ascii="Tahoma" w:hAnsi="Tahoma"/>
                <w:szCs w:val="22"/>
                <w:lang w:val="nl-BE"/>
              </w:rPr>
            </w:pPr>
            <w:r>
              <w:rPr>
                <w:rFonts w:ascii="Tahoma" w:hAnsi="Tahoma"/>
                <w:szCs w:val="22"/>
                <w:lang w:val="nl-BE"/>
              </w:rPr>
              <w:tab/>
            </w:r>
          </w:p>
          <w:p w14:paraId="7B81617C" w14:textId="6C5C789F" w:rsidR="003A1E54" w:rsidRPr="00726652" w:rsidRDefault="00BD4505" w:rsidP="00BD4505">
            <w:pPr>
              <w:pStyle w:val="Aanspreking"/>
              <w:tabs>
                <w:tab w:val="clear" w:pos="1418"/>
                <w:tab w:val="clear" w:pos="7088"/>
                <w:tab w:val="left" w:pos="2685"/>
              </w:tabs>
              <w:spacing w:after="0" w:line="240" w:lineRule="auto"/>
              <w:jc w:val="both"/>
              <w:rPr>
                <w:rFonts w:ascii="Tahoma" w:hAnsi="Tahoma"/>
                <w:szCs w:val="22"/>
                <w:lang w:val="nl-BE"/>
              </w:rPr>
            </w:pPr>
            <w:r>
              <w:rPr>
                <w:rFonts w:ascii="Tahoma" w:hAnsi="Tahoma"/>
                <w:szCs w:val="22"/>
                <w:lang w:val="nl-BE"/>
              </w:rPr>
              <w:tab/>
            </w:r>
          </w:p>
          <w:p w14:paraId="2D85D9AB" w14:textId="65EC0731" w:rsidR="003A1E54" w:rsidRPr="00726652" w:rsidRDefault="003A1E54" w:rsidP="0050475D">
            <w:pPr>
              <w:pStyle w:val="Aanspreking"/>
              <w:tabs>
                <w:tab w:val="clear" w:pos="1418"/>
                <w:tab w:val="clear" w:pos="7088"/>
              </w:tabs>
              <w:spacing w:after="0" w:line="240" w:lineRule="auto"/>
              <w:jc w:val="both"/>
              <w:rPr>
                <w:rFonts w:ascii="Tahoma" w:hAnsi="Tahoma"/>
                <w:szCs w:val="22"/>
                <w:lang w:val="nl-BE"/>
              </w:rPr>
            </w:pPr>
          </w:p>
          <w:p w14:paraId="02FC4646" w14:textId="77777777" w:rsidR="003A1E54" w:rsidRPr="00726652" w:rsidRDefault="003A1E54" w:rsidP="0050475D">
            <w:pPr>
              <w:pStyle w:val="Aanspreking"/>
              <w:tabs>
                <w:tab w:val="clear" w:pos="1418"/>
                <w:tab w:val="clear" w:pos="7088"/>
              </w:tabs>
              <w:spacing w:after="0" w:line="240" w:lineRule="auto"/>
              <w:jc w:val="both"/>
              <w:rPr>
                <w:rFonts w:ascii="Tahoma" w:hAnsi="Tahoma"/>
                <w:szCs w:val="22"/>
                <w:lang w:val="nl-BE"/>
              </w:rPr>
            </w:pPr>
          </w:p>
          <w:p w14:paraId="2320940B" w14:textId="77777777" w:rsidR="003A1E54" w:rsidRPr="00726652" w:rsidRDefault="003A1E54" w:rsidP="0050475D">
            <w:pPr>
              <w:jc w:val="both"/>
              <w:rPr>
                <w:rFonts w:ascii="Tahoma" w:hAnsi="Tahoma" w:cs="Tahoma"/>
                <w:b/>
                <w:szCs w:val="22"/>
              </w:rPr>
            </w:pPr>
          </w:p>
          <w:p w14:paraId="3B59AE3E" w14:textId="724EC4F6" w:rsidR="003A1E54" w:rsidRPr="003A1E54" w:rsidRDefault="00BD4505" w:rsidP="003A1E54">
            <w:pPr>
              <w:jc w:val="center"/>
              <w:rPr>
                <w:rFonts w:ascii="Tahoma" w:hAnsi="Tahoma" w:cs="Tahoma"/>
                <w:b/>
                <w:szCs w:val="22"/>
              </w:rPr>
            </w:pPr>
            <w:r>
              <w:rPr>
                <w:rFonts w:ascii="Tahoma" w:hAnsi="Tahoma" w:cs="Tahoma"/>
                <w:b/>
                <w:szCs w:val="22"/>
              </w:rPr>
              <w:br/>
            </w:r>
            <w:r w:rsidR="003A1E54" w:rsidRPr="003A1E54">
              <w:rPr>
                <w:rFonts w:ascii="Tahoma" w:hAnsi="Tahoma" w:cs="Tahoma"/>
                <w:b/>
                <w:szCs w:val="22"/>
              </w:rPr>
              <w:t>Departement Gezondheid en leefmilieu</w:t>
            </w:r>
          </w:p>
          <w:p w14:paraId="7A7E66CC" w14:textId="77777777" w:rsidR="003A1E54" w:rsidRPr="003A1E54" w:rsidRDefault="003A1E54" w:rsidP="003A1E54">
            <w:pPr>
              <w:jc w:val="center"/>
              <w:rPr>
                <w:rFonts w:ascii="Tahoma" w:hAnsi="Tahoma" w:cs="Tahoma"/>
                <w:b/>
                <w:szCs w:val="22"/>
              </w:rPr>
            </w:pPr>
            <w:r w:rsidRPr="003A1E54">
              <w:rPr>
                <w:rFonts w:ascii="Tahoma" w:hAnsi="Tahoma" w:cs="Tahoma"/>
                <w:b/>
                <w:szCs w:val="22"/>
              </w:rPr>
              <w:t>Dienst bescherming van de gezondheid</w:t>
            </w:r>
          </w:p>
          <w:p w14:paraId="0066A108" w14:textId="77777777" w:rsidR="003A1E54" w:rsidRPr="003A1E54" w:rsidRDefault="003A1E54" w:rsidP="0050475D">
            <w:pPr>
              <w:autoSpaceDE w:val="0"/>
              <w:autoSpaceDN w:val="0"/>
              <w:adjustRightInd w:val="0"/>
              <w:jc w:val="both"/>
              <w:rPr>
                <w:rFonts w:ascii="Tahoma" w:hAnsi="Tahoma"/>
              </w:rPr>
            </w:pPr>
          </w:p>
        </w:tc>
      </w:tr>
      <w:tr w:rsidR="003A1E54" w:rsidRPr="00245E1B" w14:paraId="39900009" w14:textId="77777777" w:rsidTr="0050475D">
        <w:trPr>
          <w:trHeight w:val="686"/>
        </w:trPr>
        <w:tc>
          <w:tcPr>
            <w:tcW w:w="9628" w:type="dxa"/>
            <w:shd w:val="clear" w:color="auto" w:fill="auto"/>
          </w:tcPr>
          <w:p w14:paraId="05EAD43E" w14:textId="77777777" w:rsidR="00245E1B" w:rsidRPr="00245E1B" w:rsidRDefault="00245E1B" w:rsidP="00533787">
            <w:pPr>
              <w:autoSpaceDE w:val="0"/>
              <w:autoSpaceDN w:val="0"/>
              <w:adjustRightInd w:val="0"/>
              <w:jc w:val="center"/>
              <w:rPr>
                <w:rFonts w:ascii="Tahoma" w:hAnsi="Tahoma"/>
                <w:caps/>
                <w:sz w:val="28"/>
                <w:szCs w:val="28"/>
              </w:rPr>
            </w:pPr>
            <w:r w:rsidRPr="00245E1B">
              <w:rPr>
                <w:rFonts w:ascii="Tahoma" w:hAnsi="Tahoma"/>
                <w:caps/>
                <w:sz w:val="28"/>
                <w:szCs w:val="28"/>
              </w:rPr>
              <w:t>AanvraagFormulier</w:t>
            </w:r>
            <w:r w:rsidRPr="00245E1B">
              <w:rPr>
                <w:rFonts w:ascii="Tahoma" w:hAnsi="Tahoma"/>
                <w:caps/>
                <w:sz w:val="28"/>
                <w:szCs w:val="28"/>
                <w:vertAlign w:val="superscript"/>
              </w:rPr>
              <w:footnoteReference w:id="1"/>
            </w:r>
            <w:r w:rsidRPr="00245E1B">
              <w:rPr>
                <w:rFonts w:ascii="Tahoma" w:hAnsi="Tahoma"/>
                <w:caps/>
                <w:sz w:val="28"/>
                <w:szCs w:val="28"/>
              </w:rPr>
              <w:t xml:space="preserve"> voor een NIEUWE erkenning als radiofarmaceut</w:t>
            </w:r>
            <w:r w:rsidRPr="00245E1B">
              <w:rPr>
                <w:rFonts w:ascii="Tahoma" w:hAnsi="Tahoma"/>
                <w:caps/>
                <w:sz w:val="28"/>
                <w:szCs w:val="28"/>
                <w:vertAlign w:val="superscript"/>
              </w:rPr>
              <w:footnoteReference w:id="2"/>
            </w:r>
          </w:p>
          <w:p w14:paraId="45C88B2C" w14:textId="77777777" w:rsidR="003A1E54" w:rsidRPr="00245E1B" w:rsidRDefault="003A1E54" w:rsidP="0050475D">
            <w:pPr>
              <w:autoSpaceDE w:val="0"/>
              <w:autoSpaceDN w:val="0"/>
              <w:adjustRightInd w:val="0"/>
              <w:jc w:val="both"/>
              <w:rPr>
                <w:rFonts w:ascii="Tahoma" w:hAnsi="Tahoma"/>
                <w:caps/>
                <w:sz w:val="28"/>
                <w:szCs w:val="28"/>
              </w:rPr>
            </w:pPr>
          </w:p>
        </w:tc>
      </w:tr>
      <w:tr w:rsidR="003A1E54" w:rsidRPr="00595525" w14:paraId="698E60E1" w14:textId="77777777" w:rsidTr="0050475D">
        <w:trPr>
          <w:trHeight w:val="686"/>
        </w:trPr>
        <w:tc>
          <w:tcPr>
            <w:tcW w:w="9628" w:type="dxa"/>
            <w:shd w:val="clear" w:color="auto" w:fill="auto"/>
          </w:tcPr>
          <w:p w14:paraId="29704B9D" w14:textId="77777777" w:rsidR="00245E1B" w:rsidRPr="00245E1B" w:rsidRDefault="00245E1B" w:rsidP="00093B14">
            <w:pPr>
              <w:numPr>
                <w:ilvl w:val="0"/>
                <w:numId w:val="13"/>
              </w:numPr>
              <w:autoSpaceDE w:val="0"/>
              <w:autoSpaceDN w:val="0"/>
              <w:adjustRightInd w:val="0"/>
              <w:jc w:val="both"/>
              <w:rPr>
                <w:rFonts w:ascii="Tahoma" w:hAnsi="Tahoma"/>
                <w:b/>
                <w:caps/>
                <w:sz w:val="28"/>
                <w:szCs w:val="28"/>
                <w:lang w:val="nl-NL"/>
              </w:rPr>
            </w:pPr>
            <w:r w:rsidRPr="00245E1B">
              <w:rPr>
                <w:rFonts w:ascii="Tahoma" w:hAnsi="Tahoma"/>
                <w:b/>
                <w:caps/>
                <w:sz w:val="28"/>
                <w:szCs w:val="28"/>
                <w:lang w:val="nl-NL"/>
              </w:rPr>
              <w:t>PERSOONLIJKE GEGEVENS VAN DE AANVRAGER</w:t>
            </w:r>
          </w:p>
          <w:p w14:paraId="0AE7615A" w14:textId="77777777" w:rsidR="003A1E54" w:rsidRPr="004D045E" w:rsidRDefault="003A1E54" w:rsidP="0050475D">
            <w:pPr>
              <w:autoSpaceDE w:val="0"/>
              <w:autoSpaceDN w:val="0"/>
              <w:adjustRightInd w:val="0"/>
              <w:jc w:val="both"/>
              <w:rPr>
                <w:rFonts w:ascii="Tahoma" w:hAnsi="Tahoma"/>
                <w:caps/>
                <w:sz w:val="28"/>
                <w:szCs w:val="28"/>
                <w:lang w:val="fr-BE"/>
              </w:rPr>
            </w:pPr>
          </w:p>
        </w:tc>
      </w:tr>
      <w:tr w:rsidR="003A1E54" w:rsidRPr="00595525" w14:paraId="19A05C35" w14:textId="77777777" w:rsidTr="0050475D">
        <w:tc>
          <w:tcPr>
            <w:tcW w:w="9628" w:type="dxa"/>
            <w:shd w:val="clear" w:color="auto" w:fill="auto"/>
          </w:tcPr>
          <w:p w14:paraId="162797DE" w14:textId="4A246388" w:rsidR="003A1E54" w:rsidRPr="0075247A" w:rsidRDefault="00245E1B" w:rsidP="0050475D">
            <w:pPr>
              <w:autoSpaceDE w:val="0"/>
              <w:autoSpaceDN w:val="0"/>
              <w:adjustRightInd w:val="0"/>
              <w:spacing w:line="360" w:lineRule="auto"/>
              <w:jc w:val="both"/>
              <w:rPr>
                <w:rFonts w:ascii="Tahoma" w:hAnsi="Tahoma"/>
                <w:lang w:val="fr-BE"/>
              </w:rPr>
            </w:pPr>
            <w:r>
              <w:rPr>
                <w:rFonts w:ascii="Tahoma" w:hAnsi="Tahoma"/>
                <w:lang w:val="fr-BE"/>
              </w:rPr>
              <w:t xml:space="preserve">Naam en </w:t>
            </w:r>
            <w:proofErr w:type="spellStart"/>
            <w:r>
              <w:rPr>
                <w:rFonts w:ascii="Tahoma" w:hAnsi="Tahoma"/>
                <w:lang w:val="fr-BE"/>
              </w:rPr>
              <w:t>voornaam</w:t>
            </w:r>
            <w:proofErr w:type="spellEnd"/>
            <w:r>
              <w:rPr>
                <w:rFonts w:ascii="Tahoma" w:hAnsi="Tahoma"/>
                <w:lang w:val="fr-BE"/>
              </w:rPr>
              <w:t> :</w:t>
            </w:r>
          </w:p>
          <w:p w14:paraId="07F9EA5B" w14:textId="77777777" w:rsidR="003A1E54" w:rsidRPr="0075247A" w:rsidRDefault="003A1E54" w:rsidP="0050475D">
            <w:pPr>
              <w:autoSpaceDE w:val="0"/>
              <w:autoSpaceDN w:val="0"/>
              <w:adjustRightInd w:val="0"/>
              <w:spacing w:line="360" w:lineRule="auto"/>
              <w:jc w:val="both"/>
              <w:rPr>
                <w:rFonts w:ascii="Tahoma" w:hAnsi="Tahoma"/>
                <w:lang w:val="fr-BE"/>
              </w:rPr>
            </w:pPr>
          </w:p>
        </w:tc>
      </w:tr>
      <w:tr w:rsidR="003A1E54" w:rsidRPr="00595525" w14:paraId="22005837" w14:textId="77777777" w:rsidTr="0050475D">
        <w:tc>
          <w:tcPr>
            <w:tcW w:w="9628" w:type="dxa"/>
            <w:shd w:val="clear" w:color="auto" w:fill="auto"/>
          </w:tcPr>
          <w:p w14:paraId="589BA28F" w14:textId="77777777" w:rsidR="00245E1B" w:rsidRPr="00245E1B" w:rsidRDefault="00245E1B" w:rsidP="00245E1B">
            <w:pPr>
              <w:autoSpaceDE w:val="0"/>
              <w:autoSpaceDN w:val="0"/>
              <w:adjustRightInd w:val="0"/>
              <w:spacing w:line="360" w:lineRule="auto"/>
              <w:jc w:val="both"/>
              <w:rPr>
                <w:rFonts w:ascii="Tahoma" w:hAnsi="Tahoma"/>
                <w:lang w:val="nl-NL"/>
              </w:rPr>
            </w:pPr>
            <w:r w:rsidRPr="00245E1B">
              <w:rPr>
                <w:rFonts w:ascii="Tahoma" w:hAnsi="Tahoma"/>
                <w:lang w:val="nl-NL"/>
              </w:rPr>
              <w:t>Geboorteplaats en -datum:</w:t>
            </w:r>
          </w:p>
          <w:p w14:paraId="2CC87A16" w14:textId="77777777" w:rsidR="003A1E54" w:rsidRPr="004D045E" w:rsidRDefault="003A1E54" w:rsidP="0050475D">
            <w:pPr>
              <w:autoSpaceDE w:val="0"/>
              <w:autoSpaceDN w:val="0"/>
              <w:adjustRightInd w:val="0"/>
              <w:spacing w:line="360" w:lineRule="auto"/>
              <w:jc w:val="both"/>
              <w:rPr>
                <w:rFonts w:ascii="Tahoma" w:hAnsi="Tahoma"/>
                <w:lang w:val="fr-BE"/>
              </w:rPr>
            </w:pPr>
          </w:p>
        </w:tc>
      </w:tr>
      <w:tr w:rsidR="003A1E54" w:rsidRPr="00595525" w14:paraId="2E90C532" w14:textId="77777777" w:rsidTr="0050475D">
        <w:tc>
          <w:tcPr>
            <w:tcW w:w="9628" w:type="dxa"/>
            <w:shd w:val="clear" w:color="auto" w:fill="auto"/>
          </w:tcPr>
          <w:p w14:paraId="0244EEA1" w14:textId="4BB2E489" w:rsidR="003A1E54" w:rsidRPr="004D045E" w:rsidRDefault="00245E1B" w:rsidP="0050475D">
            <w:pPr>
              <w:autoSpaceDE w:val="0"/>
              <w:autoSpaceDN w:val="0"/>
              <w:adjustRightInd w:val="0"/>
              <w:spacing w:line="360" w:lineRule="auto"/>
              <w:jc w:val="both"/>
              <w:rPr>
                <w:rFonts w:ascii="Tahoma" w:hAnsi="Tahoma"/>
                <w:lang w:val="fr-BE"/>
              </w:rPr>
            </w:pPr>
            <w:proofErr w:type="spellStart"/>
            <w:r>
              <w:rPr>
                <w:rFonts w:ascii="Tahoma" w:hAnsi="Tahoma"/>
                <w:lang w:val="fr-BE"/>
              </w:rPr>
              <w:t>Nationaliteit</w:t>
            </w:r>
            <w:proofErr w:type="spellEnd"/>
            <w:r>
              <w:rPr>
                <w:rFonts w:ascii="Tahoma" w:hAnsi="Tahoma"/>
                <w:lang w:val="fr-BE"/>
              </w:rPr>
              <w:t> :</w:t>
            </w:r>
          </w:p>
          <w:p w14:paraId="29835641" w14:textId="77777777" w:rsidR="003A1E54" w:rsidRPr="004D045E" w:rsidRDefault="003A1E54" w:rsidP="0050475D">
            <w:pPr>
              <w:autoSpaceDE w:val="0"/>
              <w:autoSpaceDN w:val="0"/>
              <w:adjustRightInd w:val="0"/>
              <w:spacing w:line="360" w:lineRule="auto"/>
              <w:jc w:val="both"/>
              <w:rPr>
                <w:rFonts w:ascii="Tahoma" w:hAnsi="Tahoma"/>
                <w:lang w:val="fr-BE"/>
              </w:rPr>
            </w:pPr>
          </w:p>
        </w:tc>
      </w:tr>
      <w:tr w:rsidR="003A1E54" w:rsidRPr="00595525" w14:paraId="3721074D" w14:textId="77777777" w:rsidTr="0050475D">
        <w:tc>
          <w:tcPr>
            <w:tcW w:w="9628" w:type="dxa"/>
            <w:shd w:val="clear" w:color="auto" w:fill="auto"/>
          </w:tcPr>
          <w:p w14:paraId="02E9E7E2" w14:textId="2AEF2FE0" w:rsidR="003A1E54" w:rsidRPr="004D045E" w:rsidRDefault="00245E1B" w:rsidP="0050475D">
            <w:pPr>
              <w:autoSpaceDE w:val="0"/>
              <w:autoSpaceDN w:val="0"/>
              <w:adjustRightInd w:val="0"/>
              <w:spacing w:line="360" w:lineRule="auto"/>
              <w:jc w:val="both"/>
              <w:rPr>
                <w:rFonts w:ascii="Tahoma" w:hAnsi="Tahoma"/>
                <w:lang w:val="fr-BE"/>
              </w:rPr>
            </w:pPr>
            <w:proofErr w:type="spellStart"/>
            <w:r>
              <w:rPr>
                <w:rFonts w:ascii="Tahoma" w:hAnsi="Tahoma"/>
                <w:lang w:val="fr-BE"/>
              </w:rPr>
              <w:t>Rijksregisternummer</w:t>
            </w:r>
            <w:proofErr w:type="spellEnd"/>
            <w:r>
              <w:rPr>
                <w:rFonts w:ascii="Tahoma" w:hAnsi="Tahoma"/>
                <w:lang w:val="fr-BE"/>
              </w:rPr>
              <w:t> :</w:t>
            </w:r>
          </w:p>
          <w:p w14:paraId="62717EF9" w14:textId="77777777" w:rsidR="003A1E54" w:rsidRPr="004D045E" w:rsidRDefault="003A1E54" w:rsidP="0050475D">
            <w:pPr>
              <w:autoSpaceDE w:val="0"/>
              <w:autoSpaceDN w:val="0"/>
              <w:adjustRightInd w:val="0"/>
              <w:spacing w:line="360" w:lineRule="auto"/>
              <w:jc w:val="both"/>
              <w:rPr>
                <w:rFonts w:ascii="Tahoma" w:hAnsi="Tahoma"/>
                <w:lang w:val="fr-BE"/>
              </w:rPr>
            </w:pPr>
          </w:p>
        </w:tc>
      </w:tr>
      <w:tr w:rsidR="003A1E54" w:rsidRPr="00595525" w14:paraId="772677C4" w14:textId="77777777" w:rsidTr="0050475D">
        <w:tc>
          <w:tcPr>
            <w:tcW w:w="9628" w:type="dxa"/>
            <w:shd w:val="clear" w:color="auto" w:fill="auto"/>
          </w:tcPr>
          <w:p w14:paraId="0921F496" w14:textId="21A061AD" w:rsidR="003A1E54" w:rsidRDefault="00245E1B" w:rsidP="0050475D">
            <w:pPr>
              <w:autoSpaceDE w:val="0"/>
              <w:autoSpaceDN w:val="0"/>
              <w:adjustRightInd w:val="0"/>
              <w:spacing w:line="360" w:lineRule="auto"/>
              <w:jc w:val="both"/>
              <w:rPr>
                <w:rFonts w:ascii="Tahoma" w:hAnsi="Tahoma"/>
                <w:lang w:val="fr-BE"/>
              </w:rPr>
            </w:pPr>
            <w:r>
              <w:rPr>
                <w:rFonts w:ascii="Tahoma" w:hAnsi="Tahoma"/>
                <w:lang w:val="fr-BE"/>
              </w:rPr>
              <w:t>Privé-</w:t>
            </w:r>
            <w:proofErr w:type="spellStart"/>
            <w:r>
              <w:rPr>
                <w:rFonts w:ascii="Tahoma" w:hAnsi="Tahoma"/>
                <w:lang w:val="fr-BE"/>
              </w:rPr>
              <w:t>adres</w:t>
            </w:r>
            <w:proofErr w:type="spellEnd"/>
            <w:r>
              <w:rPr>
                <w:rFonts w:ascii="Tahoma" w:hAnsi="Tahoma"/>
                <w:lang w:val="fr-BE"/>
              </w:rPr>
              <w:t> :</w:t>
            </w:r>
          </w:p>
          <w:p w14:paraId="76B0C946" w14:textId="77777777" w:rsidR="003A1E54" w:rsidRPr="004D045E" w:rsidRDefault="003A1E54" w:rsidP="0050475D">
            <w:pPr>
              <w:autoSpaceDE w:val="0"/>
              <w:autoSpaceDN w:val="0"/>
              <w:adjustRightInd w:val="0"/>
              <w:spacing w:line="360" w:lineRule="auto"/>
              <w:jc w:val="both"/>
              <w:rPr>
                <w:rFonts w:ascii="Tahoma" w:hAnsi="Tahoma"/>
                <w:lang w:val="fr-BE"/>
              </w:rPr>
            </w:pPr>
          </w:p>
        </w:tc>
      </w:tr>
      <w:tr w:rsidR="003A1E54" w:rsidRPr="00595525" w14:paraId="01D89F05" w14:textId="77777777" w:rsidTr="0050475D">
        <w:tc>
          <w:tcPr>
            <w:tcW w:w="9628" w:type="dxa"/>
            <w:shd w:val="clear" w:color="auto" w:fill="auto"/>
          </w:tcPr>
          <w:p w14:paraId="19CD856E" w14:textId="614965EE" w:rsidR="003A1E54" w:rsidRPr="004D045E" w:rsidRDefault="00245E1B" w:rsidP="0050475D">
            <w:pPr>
              <w:autoSpaceDE w:val="0"/>
              <w:autoSpaceDN w:val="0"/>
              <w:adjustRightInd w:val="0"/>
              <w:spacing w:line="360" w:lineRule="auto"/>
              <w:jc w:val="both"/>
              <w:rPr>
                <w:rFonts w:ascii="Tahoma" w:hAnsi="Tahoma"/>
                <w:lang w:val="fr-BE"/>
              </w:rPr>
            </w:pPr>
            <w:proofErr w:type="spellStart"/>
            <w:r>
              <w:rPr>
                <w:rFonts w:ascii="Tahoma" w:hAnsi="Tahoma"/>
                <w:lang w:val="fr-BE"/>
              </w:rPr>
              <w:t>Telefoonnummer</w:t>
            </w:r>
            <w:proofErr w:type="spellEnd"/>
            <w:r>
              <w:rPr>
                <w:rFonts w:ascii="Tahoma" w:hAnsi="Tahoma"/>
                <w:lang w:val="fr-BE"/>
              </w:rPr>
              <w:t> :</w:t>
            </w:r>
          </w:p>
          <w:p w14:paraId="7C847DBC" w14:textId="77777777" w:rsidR="003A1E54" w:rsidRPr="004D045E" w:rsidRDefault="003A1E54" w:rsidP="0050475D">
            <w:pPr>
              <w:autoSpaceDE w:val="0"/>
              <w:autoSpaceDN w:val="0"/>
              <w:adjustRightInd w:val="0"/>
              <w:spacing w:line="360" w:lineRule="auto"/>
              <w:jc w:val="both"/>
              <w:rPr>
                <w:rFonts w:ascii="Tahoma" w:hAnsi="Tahoma"/>
                <w:lang w:val="fr-BE"/>
              </w:rPr>
            </w:pPr>
          </w:p>
        </w:tc>
      </w:tr>
      <w:tr w:rsidR="003A1E54" w:rsidRPr="00595525" w14:paraId="4C1CDBB6" w14:textId="77777777" w:rsidTr="0050475D">
        <w:tc>
          <w:tcPr>
            <w:tcW w:w="9628" w:type="dxa"/>
            <w:shd w:val="clear" w:color="auto" w:fill="auto"/>
          </w:tcPr>
          <w:p w14:paraId="6E5930E5" w14:textId="77777777" w:rsidR="003A1E54" w:rsidRPr="004D045E" w:rsidRDefault="003A1E54" w:rsidP="0050475D">
            <w:pPr>
              <w:autoSpaceDE w:val="0"/>
              <w:autoSpaceDN w:val="0"/>
              <w:adjustRightInd w:val="0"/>
              <w:spacing w:line="360" w:lineRule="auto"/>
              <w:jc w:val="both"/>
              <w:rPr>
                <w:rFonts w:ascii="Tahoma" w:hAnsi="Tahoma"/>
                <w:lang w:val="fr-BE"/>
              </w:rPr>
            </w:pPr>
            <w:r w:rsidRPr="004D045E">
              <w:rPr>
                <w:rFonts w:ascii="Tahoma" w:hAnsi="Tahoma"/>
                <w:lang w:val="fr-BE"/>
              </w:rPr>
              <w:t>E-mail :</w:t>
            </w:r>
          </w:p>
          <w:p w14:paraId="6EB5B63B" w14:textId="77777777" w:rsidR="003A1E54" w:rsidRPr="004D045E" w:rsidRDefault="003A1E54" w:rsidP="0050475D">
            <w:pPr>
              <w:autoSpaceDE w:val="0"/>
              <w:autoSpaceDN w:val="0"/>
              <w:adjustRightInd w:val="0"/>
              <w:spacing w:line="360" w:lineRule="auto"/>
              <w:jc w:val="both"/>
              <w:rPr>
                <w:rFonts w:ascii="Tahoma" w:hAnsi="Tahoma"/>
                <w:lang w:val="fr-BE"/>
              </w:rPr>
            </w:pPr>
          </w:p>
        </w:tc>
      </w:tr>
      <w:tr w:rsidR="003A1E54" w:rsidRPr="00595525" w14:paraId="625F828E" w14:textId="77777777" w:rsidTr="0050475D">
        <w:tc>
          <w:tcPr>
            <w:tcW w:w="9628" w:type="dxa"/>
            <w:shd w:val="clear" w:color="auto" w:fill="auto"/>
          </w:tcPr>
          <w:p w14:paraId="0A25ACB6" w14:textId="40A32774" w:rsidR="003A1E54" w:rsidRPr="004D045E" w:rsidRDefault="00245E1B" w:rsidP="00093B14">
            <w:pPr>
              <w:numPr>
                <w:ilvl w:val="0"/>
                <w:numId w:val="13"/>
              </w:numPr>
              <w:autoSpaceDE w:val="0"/>
              <w:autoSpaceDN w:val="0"/>
              <w:adjustRightInd w:val="0"/>
              <w:jc w:val="both"/>
              <w:rPr>
                <w:rFonts w:ascii="Tahoma" w:hAnsi="Tahoma"/>
                <w:b/>
                <w:caps/>
                <w:sz w:val="28"/>
                <w:szCs w:val="28"/>
              </w:rPr>
            </w:pPr>
            <w:r>
              <w:rPr>
                <w:rFonts w:ascii="Tahoma" w:hAnsi="Tahoma"/>
                <w:b/>
                <w:caps/>
                <w:sz w:val="28"/>
                <w:szCs w:val="28"/>
                <w:lang w:val="fr-BE"/>
              </w:rPr>
              <w:t>Universitaire opleiding</w:t>
            </w:r>
          </w:p>
        </w:tc>
      </w:tr>
      <w:tr w:rsidR="003A1E54" w:rsidRPr="004D045E" w14:paraId="4696A84D" w14:textId="77777777" w:rsidTr="0050475D">
        <w:tc>
          <w:tcPr>
            <w:tcW w:w="9628" w:type="dxa"/>
            <w:shd w:val="clear" w:color="auto" w:fill="auto"/>
          </w:tcPr>
          <w:p w14:paraId="05206385" w14:textId="62F536B9" w:rsidR="003A1E54" w:rsidRPr="008B5A5E" w:rsidRDefault="00245E1B" w:rsidP="00093B14">
            <w:pPr>
              <w:pStyle w:val="ListParagraph"/>
              <w:numPr>
                <w:ilvl w:val="1"/>
                <w:numId w:val="14"/>
              </w:numPr>
              <w:autoSpaceDE w:val="0"/>
              <w:autoSpaceDN w:val="0"/>
              <w:adjustRightInd w:val="0"/>
              <w:spacing w:line="360" w:lineRule="auto"/>
              <w:jc w:val="both"/>
              <w:rPr>
                <w:rFonts w:ascii="Tahoma" w:hAnsi="Tahoma"/>
                <w:b/>
                <w:caps/>
              </w:rPr>
            </w:pPr>
            <w:r>
              <w:rPr>
                <w:rFonts w:ascii="Tahoma" w:hAnsi="Tahoma"/>
                <w:b/>
                <w:caps/>
              </w:rPr>
              <w:t>basisdiploma Farmacie</w:t>
            </w:r>
          </w:p>
        </w:tc>
      </w:tr>
      <w:tr w:rsidR="003A1E54" w:rsidRPr="004D045E" w14:paraId="124502A2" w14:textId="77777777" w:rsidTr="0050475D">
        <w:tc>
          <w:tcPr>
            <w:tcW w:w="9628" w:type="dxa"/>
            <w:shd w:val="clear" w:color="auto" w:fill="auto"/>
          </w:tcPr>
          <w:p w14:paraId="1CC37AA6" w14:textId="50D5B10B" w:rsidR="003A1E54" w:rsidRPr="004D045E" w:rsidRDefault="003A1E54" w:rsidP="0050475D">
            <w:pPr>
              <w:autoSpaceDE w:val="0"/>
              <w:autoSpaceDN w:val="0"/>
              <w:adjustRightInd w:val="0"/>
              <w:spacing w:line="360" w:lineRule="auto"/>
              <w:jc w:val="both"/>
              <w:rPr>
                <w:rFonts w:ascii="Tahoma" w:hAnsi="Tahoma"/>
                <w:b/>
                <w:i/>
                <w:caps/>
                <w:sz w:val="28"/>
                <w:szCs w:val="28"/>
                <w:lang w:val="fr-BE"/>
              </w:rPr>
            </w:pPr>
            <w:proofErr w:type="spellStart"/>
            <w:r w:rsidRPr="004D045E">
              <w:rPr>
                <w:rFonts w:ascii="Tahoma" w:hAnsi="Tahoma"/>
                <w:lang w:val="fr-BE"/>
              </w:rPr>
              <w:t>Universit</w:t>
            </w:r>
            <w:r w:rsidR="00245E1B">
              <w:rPr>
                <w:rFonts w:ascii="Tahoma" w:hAnsi="Tahoma"/>
                <w:lang w:val="fr-BE"/>
              </w:rPr>
              <w:t>eit</w:t>
            </w:r>
            <w:proofErr w:type="spellEnd"/>
            <w:r w:rsidRPr="004D045E">
              <w:rPr>
                <w:rFonts w:ascii="Tahoma" w:hAnsi="Tahoma"/>
                <w:lang w:val="fr-BE"/>
              </w:rPr>
              <w:t> :</w:t>
            </w:r>
            <w:r w:rsidRPr="004D045E">
              <w:rPr>
                <w:rFonts w:ascii="Tahoma" w:hAnsi="Tahoma"/>
                <w:lang w:val="fr-BE"/>
              </w:rPr>
              <w:br/>
            </w:r>
            <w:proofErr w:type="spellStart"/>
            <w:r w:rsidR="00245E1B">
              <w:rPr>
                <w:rFonts w:ascii="Tahoma" w:hAnsi="Tahoma"/>
                <w:lang w:val="fr-BE"/>
              </w:rPr>
              <w:t>Jaar</w:t>
            </w:r>
            <w:proofErr w:type="spellEnd"/>
            <w:r w:rsidRPr="004D045E">
              <w:rPr>
                <w:rFonts w:ascii="Tahoma" w:hAnsi="Tahoma"/>
                <w:lang w:val="fr-BE"/>
              </w:rPr>
              <w:t> :</w:t>
            </w:r>
          </w:p>
        </w:tc>
      </w:tr>
      <w:tr w:rsidR="003A1E54" w:rsidRPr="00245E1B" w14:paraId="3BAEDED0" w14:textId="77777777" w:rsidTr="0050475D">
        <w:tc>
          <w:tcPr>
            <w:tcW w:w="9628" w:type="dxa"/>
            <w:shd w:val="clear" w:color="auto" w:fill="auto"/>
          </w:tcPr>
          <w:p w14:paraId="7C82A989" w14:textId="1DB38667" w:rsidR="003A1E54" w:rsidRPr="00245E1B" w:rsidRDefault="00245E1B" w:rsidP="00093B14">
            <w:pPr>
              <w:pStyle w:val="ListParagraph"/>
              <w:numPr>
                <w:ilvl w:val="1"/>
                <w:numId w:val="14"/>
              </w:numPr>
              <w:autoSpaceDE w:val="0"/>
              <w:autoSpaceDN w:val="0"/>
              <w:adjustRightInd w:val="0"/>
              <w:spacing w:line="360" w:lineRule="auto"/>
              <w:rPr>
                <w:rFonts w:ascii="Tahoma" w:hAnsi="Tahoma"/>
                <w:lang w:val="nl-BE"/>
              </w:rPr>
            </w:pPr>
            <w:r w:rsidRPr="00245E1B">
              <w:rPr>
                <w:rFonts w:ascii="Tahoma" w:hAnsi="Tahoma"/>
                <w:b/>
                <w:i/>
                <w:caps/>
                <w:lang w:val="nl-BE"/>
              </w:rPr>
              <w:lastRenderedPageBreak/>
              <w:t>opleiding in de stralingsbescherming en aanverwante vakken</w:t>
            </w:r>
          </w:p>
        </w:tc>
      </w:tr>
      <w:tr w:rsidR="003A1E54" w:rsidRPr="004D045E" w14:paraId="78547CF1" w14:textId="77777777" w:rsidTr="0050475D">
        <w:tc>
          <w:tcPr>
            <w:tcW w:w="9628" w:type="dxa"/>
            <w:shd w:val="clear" w:color="auto" w:fill="auto"/>
          </w:tcPr>
          <w:p w14:paraId="3EA696B9" w14:textId="7E1BD13B" w:rsidR="003A1E54" w:rsidRPr="00093B14" w:rsidRDefault="00245E1B" w:rsidP="00093B14">
            <w:pPr>
              <w:pStyle w:val="ListParagraph"/>
              <w:numPr>
                <w:ilvl w:val="2"/>
                <w:numId w:val="15"/>
              </w:numPr>
              <w:autoSpaceDE w:val="0"/>
              <w:autoSpaceDN w:val="0"/>
              <w:adjustRightInd w:val="0"/>
              <w:spacing w:line="360" w:lineRule="auto"/>
              <w:rPr>
                <w:rFonts w:ascii="Tahoma" w:hAnsi="Tahoma"/>
                <w:sz w:val="22"/>
                <w:szCs w:val="22"/>
              </w:rPr>
            </w:pPr>
            <w:r w:rsidRPr="00093B14">
              <w:rPr>
                <w:rFonts w:ascii="Tahoma" w:hAnsi="Tahoma"/>
                <w:b/>
                <w:sz w:val="22"/>
                <w:szCs w:val="22"/>
              </w:rPr>
              <w:t>Kernfysica:</w:t>
            </w:r>
          </w:p>
          <w:p w14:paraId="17F103C9" w14:textId="7D95EA27" w:rsidR="003A1E54" w:rsidRDefault="003A1E54" w:rsidP="0050475D">
            <w:pPr>
              <w:autoSpaceDE w:val="0"/>
              <w:autoSpaceDN w:val="0"/>
              <w:adjustRightInd w:val="0"/>
              <w:spacing w:line="360" w:lineRule="auto"/>
              <w:rPr>
                <w:rFonts w:ascii="Tahoma" w:hAnsi="Tahoma"/>
              </w:rPr>
            </w:pPr>
            <w:r w:rsidRPr="008B5A5E">
              <w:rPr>
                <w:rFonts w:ascii="Tahoma" w:hAnsi="Tahoma"/>
              </w:rPr>
              <w:t>Universit</w:t>
            </w:r>
            <w:r w:rsidR="00245E1B">
              <w:rPr>
                <w:rFonts w:ascii="Tahoma" w:hAnsi="Tahoma"/>
              </w:rPr>
              <w:t>eit</w:t>
            </w:r>
            <w:r w:rsidRPr="008B5A5E">
              <w:rPr>
                <w:rFonts w:ascii="Tahoma" w:hAnsi="Tahoma"/>
              </w:rPr>
              <w:t> :</w:t>
            </w:r>
          </w:p>
          <w:p w14:paraId="142B01ED" w14:textId="331C36A3" w:rsidR="003A1E54" w:rsidRDefault="003A1E54" w:rsidP="0050475D">
            <w:pPr>
              <w:autoSpaceDE w:val="0"/>
              <w:autoSpaceDN w:val="0"/>
              <w:adjustRightInd w:val="0"/>
              <w:spacing w:line="360" w:lineRule="auto"/>
              <w:rPr>
                <w:rFonts w:ascii="Tahoma" w:hAnsi="Tahoma"/>
              </w:rPr>
            </w:pPr>
            <w:r w:rsidRPr="008B5A5E">
              <w:rPr>
                <w:rFonts w:ascii="Tahoma" w:hAnsi="Tahoma"/>
              </w:rPr>
              <w:t>Titular</w:t>
            </w:r>
            <w:r w:rsidR="00245E1B">
              <w:rPr>
                <w:rFonts w:ascii="Tahoma" w:hAnsi="Tahoma"/>
              </w:rPr>
              <w:t>is</w:t>
            </w:r>
            <w:r w:rsidRPr="008B5A5E">
              <w:rPr>
                <w:rFonts w:ascii="Tahoma" w:hAnsi="Tahoma"/>
              </w:rPr>
              <w:t> :</w:t>
            </w:r>
          </w:p>
          <w:p w14:paraId="50F594A6" w14:textId="242706DD" w:rsidR="003A1E54" w:rsidRPr="008B5A5E" w:rsidRDefault="00245E1B" w:rsidP="0050475D">
            <w:pPr>
              <w:autoSpaceDE w:val="0"/>
              <w:autoSpaceDN w:val="0"/>
              <w:adjustRightInd w:val="0"/>
              <w:spacing w:line="360" w:lineRule="auto"/>
              <w:rPr>
                <w:rFonts w:ascii="Tahoma" w:hAnsi="Tahoma"/>
              </w:rPr>
            </w:pPr>
            <w:r>
              <w:rPr>
                <w:rFonts w:ascii="Tahoma" w:hAnsi="Tahoma"/>
              </w:rPr>
              <w:t>Aantal uur</w:t>
            </w:r>
            <w:r w:rsidR="003A1E54" w:rsidRPr="008B5A5E">
              <w:rPr>
                <w:rFonts w:ascii="Tahoma" w:hAnsi="Tahoma"/>
              </w:rPr>
              <w:t> :</w:t>
            </w:r>
          </w:p>
        </w:tc>
      </w:tr>
      <w:tr w:rsidR="003A1E54" w:rsidRPr="004D045E" w14:paraId="72925B29" w14:textId="77777777" w:rsidTr="0050475D">
        <w:tc>
          <w:tcPr>
            <w:tcW w:w="9628" w:type="dxa"/>
            <w:shd w:val="clear" w:color="auto" w:fill="auto"/>
          </w:tcPr>
          <w:p w14:paraId="5C4A252E" w14:textId="14138A39" w:rsidR="003A1E54" w:rsidRPr="00093B14" w:rsidRDefault="00245E1B" w:rsidP="00093B14">
            <w:pPr>
              <w:pStyle w:val="ListParagraph"/>
              <w:numPr>
                <w:ilvl w:val="2"/>
                <w:numId w:val="15"/>
              </w:numPr>
              <w:autoSpaceDE w:val="0"/>
              <w:autoSpaceDN w:val="0"/>
              <w:adjustRightInd w:val="0"/>
              <w:spacing w:line="360" w:lineRule="auto"/>
              <w:rPr>
                <w:rFonts w:ascii="Tahoma" w:hAnsi="Tahoma"/>
                <w:sz w:val="22"/>
                <w:szCs w:val="22"/>
                <w:lang w:val="nl-BE"/>
              </w:rPr>
            </w:pPr>
            <w:r w:rsidRPr="00726652">
              <w:rPr>
                <w:rFonts w:ascii="Tahoma" w:hAnsi="Tahoma"/>
                <w:b/>
                <w:sz w:val="22"/>
                <w:szCs w:val="22"/>
                <w:lang w:val="nl-BE"/>
              </w:rPr>
              <w:t>Detectie</w:t>
            </w:r>
            <w:r w:rsidRPr="00093B14">
              <w:rPr>
                <w:rFonts w:ascii="Tahoma" w:hAnsi="Tahoma"/>
                <w:b/>
                <w:sz w:val="22"/>
                <w:szCs w:val="22"/>
                <w:lang w:val="nl-BE"/>
              </w:rPr>
              <w:t xml:space="preserve"> van radioactiviteit en meettechnieken</w:t>
            </w:r>
            <w:r w:rsidR="003A1E54" w:rsidRPr="00093B14">
              <w:rPr>
                <w:rFonts w:ascii="Tahoma" w:hAnsi="Tahoma"/>
                <w:b/>
                <w:sz w:val="22"/>
                <w:szCs w:val="22"/>
                <w:lang w:val="nl-BE"/>
              </w:rPr>
              <w:t>:</w:t>
            </w:r>
          </w:p>
          <w:p w14:paraId="509A765B"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Universit</w:t>
            </w:r>
            <w:r w:rsidR="00245E1B" w:rsidRPr="00245E1B">
              <w:rPr>
                <w:rFonts w:ascii="Tahoma" w:hAnsi="Tahoma"/>
              </w:rPr>
              <w:t>eit</w:t>
            </w:r>
            <w:r w:rsidRPr="00245E1B">
              <w:rPr>
                <w:rFonts w:ascii="Tahoma" w:hAnsi="Tahoma"/>
              </w:rPr>
              <w:t> :</w:t>
            </w:r>
          </w:p>
          <w:p w14:paraId="50BB4E89"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Titular</w:t>
            </w:r>
            <w:r w:rsidR="00245E1B" w:rsidRPr="00245E1B">
              <w:rPr>
                <w:rFonts w:ascii="Tahoma" w:hAnsi="Tahoma"/>
              </w:rPr>
              <w:t>is</w:t>
            </w:r>
            <w:r w:rsidRPr="00245E1B">
              <w:rPr>
                <w:rFonts w:ascii="Tahoma" w:hAnsi="Tahoma"/>
              </w:rPr>
              <w:t> :</w:t>
            </w:r>
          </w:p>
          <w:p w14:paraId="1DAF8BC9" w14:textId="3CC0B091" w:rsidR="003A1E54" w:rsidRPr="004D045E" w:rsidRDefault="00245E1B" w:rsidP="00245E1B">
            <w:pPr>
              <w:autoSpaceDE w:val="0"/>
              <w:autoSpaceDN w:val="0"/>
              <w:adjustRightInd w:val="0"/>
              <w:spacing w:line="360" w:lineRule="auto"/>
              <w:jc w:val="both"/>
              <w:rPr>
                <w:rFonts w:ascii="Tahoma" w:hAnsi="Tahoma"/>
                <w:lang w:val="fr-BE"/>
              </w:rPr>
            </w:pPr>
            <w:r w:rsidRPr="00245E1B">
              <w:rPr>
                <w:rFonts w:ascii="Tahoma" w:hAnsi="Tahoma"/>
              </w:rPr>
              <w:t>Aantal uur</w:t>
            </w:r>
            <w:r w:rsidR="008B5A5E" w:rsidRPr="00245E1B">
              <w:rPr>
                <w:rFonts w:ascii="Tahoma" w:hAnsi="Tahoma"/>
              </w:rPr>
              <w:t> :</w:t>
            </w:r>
          </w:p>
        </w:tc>
      </w:tr>
      <w:tr w:rsidR="003A1E54" w:rsidRPr="004D045E" w14:paraId="73171C9A" w14:textId="77777777" w:rsidTr="0050475D">
        <w:tc>
          <w:tcPr>
            <w:tcW w:w="9628" w:type="dxa"/>
            <w:shd w:val="clear" w:color="auto" w:fill="auto"/>
          </w:tcPr>
          <w:p w14:paraId="73C0161F" w14:textId="3632E968" w:rsidR="003A1E54" w:rsidRPr="00093B14" w:rsidRDefault="00245E1B" w:rsidP="00093B14">
            <w:pPr>
              <w:pStyle w:val="ListParagraph"/>
              <w:numPr>
                <w:ilvl w:val="2"/>
                <w:numId w:val="15"/>
              </w:numPr>
              <w:autoSpaceDE w:val="0"/>
              <w:autoSpaceDN w:val="0"/>
              <w:adjustRightInd w:val="0"/>
              <w:spacing w:line="360" w:lineRule="auto"/>
              <w:rPr>
                <w:rFonts w:ascii="Tahoma" w:hAnsi="Tahoma"/>
                <w:b/>
                <w:sz w:val="22"/>
                <w:szCs w:val="22"/>
                <w:lang w:val="nl-BE"/>
              </w:rPr>
            </w:pPr>
            <w:r w:rsidRPr="00726652">
              <w:rPr>
                <w:rFonts w:ascii="Tahoma" w:hAnsi="Tahoma"/>
                <w:b/>
                <w:sz w:val="22"/>
                <w:szCs w:val="22"/>
                <w:lang w:val="nl-BE"/>
              </w:rPr>
              <w:t>Biologische</w:t>
            </w:r>
            <w:r w:rsidRPr="00093B14">
              <w:rPr>
                <w:rFonts w:ascii="Tahoma" w:hAnsi="Tahoma"/>
                <w:b/>
                <w:sz w:val="22"/>
                <w:szCs w:val="22"/>
                <w:lang w:val="nl-BE"/>
              </w:rPr>
              <w:t xml:space="preserve"> effecten van ioniserende straling:</w:t>
            </w:r>
          </w:p>
          <w:p w14:paraId="449957B2"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Universit</w:t>
            </w:r>
            <w:r w:rsidR="00245E1B" w:rsidRPr="00245E1B">
              <w:rPr>
                <w:rFonts w:ascii="Tahoma" w:hAnsi="Tahoma"/>
              </w:rPr>
              <w:t>eit</w:t>
            </w:r>
            <w:r w:rsidRPr="00245E1B">
              <w:rPr>
                <w:rFonts w:ascii="Tahoma" w:hAnsi="Tahoma"/>
              </w:rPr>
              <w:t> :</w:t>
            </w:r>
          </w:p>
          <w:p w14:paraId="49C6300A"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Titular</w:t>
            </w:r>
            <w:r w:rsidR="00245E1B" w:rsidRPr="00245E1B">
              <w:rPr>
                <w:rFonts w:ascii="Tahoma" w:hAnsi="Tahoma"/>
              </w:rPr>
              <w:t>is</w:t>
            </w:r>
            <w:r w:rsidRPr="00245E1B">
              <w:rPr>
                <w:rFonts w:ascii="Tahoma" w:hAnsi="Tahoma"/>
              </w:rPr>
              <w:t> :</w:t>
            </w:r>
          </w:p>
          <w:p w14:paraId="2548C0BF" w14:textId="532DCA72" w:rsidR="003A1E54" w:rsidRPr="003A1E54" w:rsidRDefault="00245E1B" w:rsidP="00245E1B">
            <w:pPr>
              <w:autoSpaceDE w:val="0"/>
              <w:autoSpaceDN w:val="0"/>
              <w:adjustRightInd w:val="0"/>
              <w:spacing w:line="360" w:lineRule="auto"/>
              <w:jc w:val="both"/>
              <w:rPr>
                <w:rFonts w:ascii="Tahoma" w:hAnsi="Tahoma"/>
                <w:b/>
              </w:rPr>
            </w:pPr>
            <w:r w:rsidRPr="00245E1B">
              <w:rPr>
                <w:rFonts w:ascii="Tahoma" w:hAnsi="Tahoma"/>
              </w:rPr>
              <w:t>Aantal uur</w:t>
            </w:r>
            <w:r w:rsidR="008B5A5E" w:rsidRPr="00245E1B">
              <w:rPr>
                <w:rFonts w:ascii="Tahoma" w:hAnsi="Tahoma"/>
              </w:rPr>
              <w:t> :</w:t>
            </w:r>
          </w:p>
        </w:tc>
      </w:tr>
      <w:tr w:rsidR="003A1E54" w:rsidRPr="004D045E" w14:paraId="0EB6B171" w14:textId="77777777" w:rsidTr="0050475D">
        <w:tc>
          <w:tcPr>
            <w:tcW w:w="9628" w:type="dxa"/>
            <w:shd w:val="clear" w:color="auto" w:fill="auto"/>
          </w:tcPr>
          <w:p w14:paraId="58B12925" w14:textId="11C999BE" w:rsidR="003A1E54" w:rsidRPr="00093B14" w:rsidRDefault="00245E1B" w:rsidP="00093B14">
            <w:pPr>
              <w:pStyle w:val="ListParagraph"/>
              <w:numPr>
                <w:ilvl w:val="2"/>
                <w:numId w:val="15"/>
              </w:numPr>
              <w:autoSpaceDE w:val="0"/>
              <w:autoSpaceDN w:val="0"/>
              <w:adjustRightInd w:val="0"/>
              <w:spacing w:line="360" w:lineRule="auto"/>
              <w:rPr>
                <w:rFonts w:ascii="Tahoma" w:hAnsi="Tahoma"/>
                <w:b/>
                <w:sz w:val="22"/>
                <w:szCs w:val="22"/>
                <w:lang w:val="nl-BE"/>
              </w:rPr>
            </w:pPr>
            <w:r w:rsidRPr="00726652">
              <w:rPr>
                <w:rFonts w:ascii="Tahoma" w:hAnsi="Tahoma"/>
                <w:b/>
                <w:sz w:val="22"/>
                <w:szCs w:val="22"/>
                <w:lang w:val="nl-BE"/>
              </w:rPr>
              <w:t>Productie</w:t>
            </w:r>
            <w:r w:rsidRPr="00093B14">
              <w:rPr>
                <w:rFonts w:ascii="Tahoma" w:hAnsi="Tahoma"/>
                <w:b/>
                <w:sz w:val="22"/>
                <w:szCs w:val="22"/>
                <w:lang w:val="nl-BE"/>
              </w:rPr>
              <w:t xml:space="preserve"> van radionucliden en radiochemie voor medische toepassingen:</w:t>
            </w:r>
          </w:p>
          <w:p w14:paraId="1C9F845D"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Universit</w:t>
            </w:r>
            <w:r w:rsidR="00245E1B" w:rsidRPr="00245E1B">
              <w:rPr>
                <w:rFonts w:ascii="Tahoma" w:hAnsi="Tahoma"/>
              </w:rPr>
              <w:t>eit</w:t>
            </w:r>
            <w:r w:rsidRPr="00245E1B">
              <w:rPr>
                <w:rFonts w:ascii="Tahoma" w:hAnsi="Tahoma"/>
              </w:rPr>
              <w:t> :</w:t>
            </w:r>
          </w:p>
          <w:p w14:paraId="2EA59487"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Titular</w:t>
            </w:r>
            <w:r w:rsidR="00245E1B" w:rsidRPr="00245E1B">
              <w:rPr>
                <w:rFonts w:ascii="Tahoma" w:hAnsi="Tahoma"/>
              </w:rPr>
              <w:t>is</w:t>
            </w:r>
            <w:r w:rsidRPr="00245E1B">
              <w:rPr>
                <w:rFonts w:ascii="Tahoma" w:hAnsi="Tahoma"/>
              </w:rPr>
              <w:t> :</w:t>
            </w:r>
          </w:p>
          <w:p w14:paraId="3E8EFE18" w14:textId="213FCBBC" w:rsidR="003A1E54" w:rsidRPr="008B5A5E" w:rsidRDefault="00245E1B" w:rsidP="00245E1B">
            <w:pPr>
              <w:autoSpaceDE w:val="0"/>
              <w:autoSpaceDN w:val="0"/>
              <w:adjustRightInd w:val="0"/>
              <w:spacing w:line="360" w:lineRule="auto"/>
              <w:jc w:val="both"/>
              <w:rPr>
                <w:rFonts w:ascii="Tahoma" w:hAnsi="Tahoma"/>
                <w:b/>
                <w:lang w:val="fr-BE"/>
              </w:rPr>
            </w:pPr>
            <w:r w:rsidRPr="00245E1B">
              <w:rPr>
                <w:rFonts w:ascii="Tahoma" w:hAnsi="Tahoma"/>
              </w:rPr>
              <w:t>Aantal uur</w:t>
            </w:r>
            <w:r w:rsidR="008B5A5E" w:rsidRPr="00245E1B">
              <w:rPr>
                <w:rFonts w:ascii="Tahoma" w:hAnsi="Tahoma"/>
              </w:rPr>
              <w:t> :</w:t>
            </w:r>
          </w:p>
        </w:tc>
      </w:tr>
      <w:tr w:rsidR="003A1E54" w:rsidRPr="004D045E" w14:paraId="3B36EF9D" w14:textId="77777777" w:rsidTr="0050475D">
        <w:tc>
          <w:tcPr>
            <w:tcW w:w="9628" w:type="dxa"/>
            <w:shd w:val="clear" w:color="auto" w:fill="auto"/>
          </w:tcPr>
          <w:p w14:paraId="11C203E9" w14:textId="225457C0" w:rsidR="003A1E54" w:rsidRPr="00093B14" w:rsidRDefault="00245E1B" w:rsidP="00093B14">
            <w:pPr>
              <w:pStyle w:val="ListParagraph"/>
              <w:numPr>
                <w:ilvl w:val="2"/>
                <w:numId w:val="15"/>
              </w:numPr>
              <w:autoSpaceDE w:val="0"/>
              <w:autoSpaceDN w:val="0"/>
              <w:adjustRightInd w:val="0"/>
              <w:spacing w:line="360" w:lineRule="auto"/>
              <w:rPr>
                <w:rFonts w:ascii="Tahoma" w:hAnsi="Tahoma"/>
                <w:b/>
                <w:sz w:val="22"/>
                <w:szCs w:val="22"/>
                <w:lang w:val="nl-BE"/>
              </w:rPr>
            </w:pPr>
            <w:r w:rsidRPr="00726652">
              <w:rPr>
                <w:rFonts w:ascii="Tahoma" w:hAnsi="Tahoma"/>
                <w:b/>
                <w:sz w:val="22"/>
                <w:szCs w:val="22"/>
                <w:lang w:val="nl-BE"/>
              </w:rPr>
              <w:t>Radiofarmacie</w:t>
            </w:r>
            <w:r w:rsidRPr="00093B14">
              <w:rPr>
                <w:rFonts w:ascii="Tahoma" w:hAnsi="Tahoma"/>
                <w:b/>
                <w:sz w:val="22"/>
                <w:szCs w:val="22"/>
                <w:lang w:val="nl-BE"/>
              </w:rPr>
              <w:t xml:space="preserve"> en radiotoxicologie, meer bepaald de bereiding en kwaliteitsborging en -beheersing van radioactieve bereidingen, de </w:t>
            </w:r>
            <w:r w:rsidRPr="00093B14">
              <w:rPr>
                <w:rFonts w:ascii="Tahoma" w:hAnsi="Tahoma"/>
                <w:b/>
                <w:i/>
                <w:iCs/>
                <w:sz w:val="22"/>
                <w:szCs w:val="22"/>
                <w:lang w:val="nl-BE"/>
              </w:rPr>
              <w:t xml:space="preserve">in vitro </w:t>
            </w:r>
            <w:r w:rsidRPr="00093B14">
              <w:rPr>
                <w:rFonts w:ascii="Tahoma" w:hAnsi="Tahoma"/>
                <w:b/>
                <w:sz w:val="22"/>
                <w:szCs w:val="22"/>
                <w:lang w:val="nl-BE"/>
              </w:rPr>
              <w:t xml:space="preserve">toepassingen van radioactieve bereidingen, de </w:t>
            </w:r>
            <w:r w:rsidRPr="00093B14">
              <w:rPr>
                <w:rFonts w:ascii="Tahoma" w:hAnsi="Tahoma"/>
                <w:b/>
                <w:i/>
                <w:iCs/>
                <w:sz w:val="22"/>
                <w:szCs w:val="22"/>
                <w:lang w:val="nl-BE"/>
              </w:rPr>
              <w:t xml:space="preserve">in vivo </w:t>
            </w:r>
            <w:r w:rsidRPr="00093B14">
              <w:rPr>
                <w:rFonts w:ascii="Tahoma" w:hAnsi="Tahoma"/>
                <w:b/>
                <w:sz w:val="22"/>
                <w:szCs w:val="22"/>
                <w:lang w:val="nl-BE"/>
              </w:rPr>
              <w:t>diagnostische en therapeutische toepassingen van radioactieve bereidingen:</w:t>
            </w:r>
          </w:p>
          <w:p w14:paraId="4CB8A108"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Universit</w:t>
            </w:r>
            <w:r w:rsidR="00245E1B" w:rsidRPr="00245E1B">
              <w:rPr>
                <w:rFonts w:ascii="Tahoma" w:hAnsi="Tahoma"/>
              </w:rPr>
              <w:t>eit</w:t>
            </w:r>
            <w:r w:rsidRPr="00245E1B">
              <w:rPr>
                <w:rFonts w:ascii="Tahoma" w:hAnsi="Tahoma"/>
              </w:rPr>
              <w:t> :</w:t>
            </w:r>
          </w:p>
          <w:p w14:paraId="62068972"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Titular</w:t>
            </w:r>
            <w:r w:rsidR="00245E1B" w:rsidRPr="00245E1B">
              <w:rPr>
                <w:rFonts w:ascii="Tahoma" w:hAnsi="Tahoma"/>
              </w:rPr>
              <w:t>is</w:t>
            </w:r>
            <w:r w:rsidRPr="00245E1B">
              <w:rPr>
                <w:rFonts w:ascii="Tahoma" w:hAnsi="Tahoma"/>
              </w:rPr>
              <w:t> :</w:t>
            </w:r>
          </w:p>
          <w:p w14:paraId="0E4D0148" w14:textId="2FD3B694" w:rsidR="003A1E54" w:rsidRPr="008B5A5E" w:rsidRDefault="00245E1B" w:rsidP="00245E1B">
            <w:pPr>
              <w:autoSpaceDE w:val="0"/>
              <w:autoSpaceDN w:val="0"/>
              <w:adjustRightInd w:val="0"/>
              <w:spacing w:line="360" w:lineRule="auto"/>
              <w:jc w:val="both"/>
              <w:rPr>
                <w:rFonts w:ascii="Tahoma" w:hAnsi="Tahoma"/>
                <w:b/>
                <w:lang w:val="fr-BE"/>
              </w:rPr>
            </w:pPr>
            <w:r w:rsidRPr="00245E1B">
              <w:rPr>
                <w:rFonts w:ascii="Tahoma" w:hAnsi="Tahoma"/>
              </w:rPr>
              <w:t>Aantal uur</w:t>
            </w:r>
            <w:r w:rsidR="008B5A5E" w:rsidRPr="00245E1B">
              <w:rPr>
                <w:rFonts w:ascii="Tahoma" w:hAnsi="Tahoma"/>
              </w:rPr>
              <w:t> :</w:t>
            </w:r>
          </w:p>
        </w:tc>
      </w:tr>
      <w:tr w:rsidR="003A1E54" w:rsidRPr="004D045E" w14:paraId="52AE2D50" w14:textId="77777777" w:rsidTr="0050475D">
        <w:tc>
          <w:tcPr>
            <w:tcW w:w="9628" w:type="dxa"/>
            <w:shd w:val="clear" w:color="auto" w:fill="auto"/>
          </w:tcPr>
          <w:p w14:paraId="45932650" w14:textId="114556A8" w:rsidR="003A1E54" w:rsidRPr="00093B14" w:rsidRDefault="00245E1B" w:rsidP="00093B14">
            <w:pPr>
              <w:pStyle w:val="ListParagraph"/>
              <w:numPr>
                <w:ilvl w:val="2"/>
                <w:numId w:val="15"/>
              </w:numPr>
              <w:autoSpaceDE w:val="0"/>
              <w:autoSpaceDN w:val="0"/>
              <w:adjustRightInd w:val="0"/>
              <w:spacing w:line="360" w:lineRule="auto"/>
              <w:rPr>
                <w:rFonts w:ascii="Tahoma" w:hAnsi="Tahoma"/>
                <w:b/>
                <w:lang w:val="nl-BE"/>
              </w:rPr>
            </w:pPr>
            <w:r w:rsidRPr="00726652">
              <w:rPr>
                <w:rFonts w:ascii="Tahoma" w:hAnsi="Tahoma"/>
                <w:b/>
                <w:sz w:val="22"/>
                <w:szCs w:val="22"/>
                <w:lang w:val="nl-BE"/>
              </w:rPr>
              <w:t>Stralingsbescherming</w:t>
            </w:r>
            <w:r w:rsidRPr="00093B14">
              <w:rPr>
                <w:rFonts w:ascii="Tahoma" w:hAnsi="Tahoma"/>
                <w:b/>
                <w:lang w:val="nl-BE"/>
              </w:rPr>
              <w:t xml:space="preserve">, </w:t>
            </w:r>
            <w:proofErr w:type="spellStart"/>
            <w:r w:rsidRPr="00093B14">
              <w:rPr>
                <w:rFonts w:ascii="Tahoma" w:hAnsi="Tahoma"/>
                <w:b/>
                <w:lang w:val="nl-BE"/>
              </w:rPr>
              <w:t>dosimetrie</w:t>
            </w:r>
            <w:proofErr w:type="spellEnd"/>
            <w:r w:rsidRPr="00093B14">
              <w:rPr>
                <w:rFonts w:ascii="Tahoma" w:hAnsi="Tahoma"/>
                <w:b/>
                <w:lang w:val="nl-BE"/>
              </w:rPr>
              <w:t xml:space="preserve"> en de wetgeving dienaangaande:</w:t>
            </w:r>
          </w:p>
          <w:p w14:paraId="2B61B3B0"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Universit</w:t>
            </w:r>
            <w:r w:rsidR="00245E1B" w:rsidRPr="00245E1B">
              <w:rPr>
                <w:rFonts w:ascii="Tahoma" w:hAnsi="Tahoma"/>
              </w:rPr>
              <w:t>eit</w:t>
            </w:r>
            <w:r w:rsidRPr="00245E1B">
              <w:rPr>
                <w:rFonts w:ascii="Tahoma" w:hAnsi="Tahoma"/>
              </w:rPr>
              <w:t> :</w:t>
            </w:r>
          </w:p>
          <w:p w14:paraId="5E373C94" w14:textId="77777777" w:rsidR="00245E1B" w:rsidRPr="00245E1B" w:rsidRDefault="008B5A5E" w:rsidP="00245E1B">
            <w:pPr>
              <w:autoSpaceDE w:val="0"/>
              <w:autoSpaceDN w:val="0"/>
              <w:adjustRightInd w:val="0"/>
              <w:spacing w:line="360" w:lineRule="auto"/>
              <w:jc w:val="both"/>
              <w:rPr>
                <w:rFonts w:ascii="Tahoma" w:hAnsi="Tahoma"/>
              </w:rPr>
            </w:pPr>
            <w:r w:rsidRPr="00245E1B">
              <w:rPr>
                <w:rFonts w:ascii="Tahoma" w:hAnsi="Tahoma"/>
              </w:rPr>
              <w:t>Titular</w:t>
            </w:r>
            <w:r w:rsidR="00245E1B" w:rsidRPr="00245E1B">
              <w:rPr>
                <w:rFonts w:ascii="Tahoma" w:hAnsi="Tahoma"/>
              </w:rPr>
              <w:t>is</w:t>
            </w:r>
            <w:r w:rsidRPr="00245E1B">
              <w:rPr>
                <w:rFonts w:ascii="Tahoma" w:hAnsi="Tahoma"/>
              </w:rPr>
              <w:t> :</w:t>
            </w:r>
          </w:p>
          <w:p w14:paraId="1F198911" w14:textId="77777777" w:rsidR="003A1E54" w:rsidRDefault="00245E1B" w:rsidP="00245E1B">
            <w:pPr>
              <w:autoSpaceDE w:val="0"/>
              <w:autoSpaceDN w:val="0"/>
              <w:adjustRightInd w:val="0"/>
              <w:spacing w:line="360" w:lineRule="auto"/>
              <w:jc w:val="both"/>
              <w:rPr>
                <w:rFonts w:ascii="Tahoma" w:hAnsi="Tahoma"/>
              </w:rPr>
            </w:pPr>
            <w:r w:rsidRPr="00245E1B">
              <w:rPr>
                <w:rFonts w:ascii="Tahoma" w:hAnsi="Tahoma"/>
              </w:rPr>
              <w:t>Aantal uur</w:t>
            </w:r>
            <w:r w:rsidR="008B5A5E" w:rsidRPr="00245E1B">
              <w:rPr>
                <w:rFonts w:ascii="Tahoma" w:hAnsi="Tahoma"/>
              </w:rPr>
              <w:t> :</w:t>
            </w:r>
          </w:p>
          <w:p w14:paraId="63A882C8" w14:textId="7ACCD523" w:rsidR="00BD4505" w:rsidRPr="008B5A5E" w:rsidRDefault="00BD4505" w:rsidP="00245E1B">
            <w:pPr>
              <w:autoSpaceDE w:val="0"/>
              <w:autoSpaceDN w:val="0"/>
              <w:adjustRightInd w:val="0"/>
              <w:spacing w:line="360" w:lineRule="auto"/>
              <w:jc w:val="both"/>
              <w:rPr>
                <w:rFonts w:ascii="Tahoma" w:hAnsi="Tahoma"/>
                <w:b/>
                <w:lang w:val="fr-BE"/>
              </w:rPr>
            </w:pPr>
          </w:p>
        </w:tc>
      </w:tr>
      <w:tr w:rsidR="003A1E54" w:rsidRPr="004D045E" w14:paraId="39F04BB3" w14:textId="77777777" w:rsidTr="0050475D">
        <w:tc>
          <w:tcPr>
            <w:tcW w:w="9628" w:type="dxa"/>
            <w:shd w:val="clear" w:color="auto" w:fill="auto"/>
          </w:tcPr>
          <w:p w14:paraId="7F0D3D29" w14:textId="77777777" w:rsidR="003A1E54" w:rsidRPr="008B5A5E" w:rsidRDefault="003A1E54" w:rsidP="00093B14">
            <w:pPr>
              <w:numPr>
                <w:ilvl w:val="0"/>
                <w:numId w:val="15"/>
              </w:numPr>
              <w:autoSpaceDE w:val="0"/>
              <w:autoSpaceDN w:val="0"/>
              <w:adjustRightInd w:val="0"/>
              <w:jc w:val="both"/>
              <w:rPr>
                <w:rFonts w:ascii="Tahoma" w:hAnsi="Tahoma"/>
                <w:b/>
                <w:lang w:val="fr-BE"/>
              </w:rPr>
            </w:pPr>
            <w:r w:rsidRPr="008B5A5E">
              <w:rPr>
                <w:rFonts w:ascii="Tahoma" w:hAnsi="Tahoma"/>
                <w:b/>
                <w:caps/>
                <w:sz w:val="28"/>
                <w:szCs w:val="28"/>
                <w:lang w:val="fr-BE"/>
              </w:rPr>
              <w:lastRenderedPageBreak/>
              <w:t>STAGE</w:t>
            </w:r>
          </w:p>
        </w:tc>
      </w:tr>
      <w:tr w:rsidR="003A1E54" w:rsidRPr="00245E1B" w14:paraId="45DBB569" w14:textId="77777777" w:rsidTr="0050475D">
        <w:tc>
          <w:tcPr>
            <w:tcW w:w="9628" w:type="dxa"/>
            <w:shd w:val="clear" w:color="auto" w:fill="auto"/>
          </w:tcPr>
          <w:p w14:paraId="28352B02" w14:textId="77777777" w:rsidR="00245E1B" w:rsidRDefault="00245E1B" w:rsidP="00245E1B">
            <w:pPr>
              <w:autoSpaceDE w:val="0"/>
              <w:autoSpaceDN w:val="0"/>
              <w:adjustRightInd w:val="0"/>
              <w:spacing w:line="360" w:lineRule="auto"/>
              <w:jc w:val="both"/>
              <w:rPr>
                <w:rFonts w:ascii="Tahoma" w:hAnsi="Tahoma"/>
              </w:rPr>
            </w:pPr>
            <w:r w:rsidRPr="00245E1B">
              <w:rPr>
                <w:rFonts w:ascii="Tahoma" w:hAnsi="Tahoma"/>
              </w:rPr>
              <w:t>Stageplaats(en):</w:t>
            </w:r>
          </w:p>
          <w:p w14:paraId="476D5B7B" w14:textId="77777777" w:rsidR="00245E1B" w:rsidRDefault="00245E1B" w:rsidP="00245E1B">
            <w:pPr>
              <w:autoSpaceDE w:val="0"/>
              <w:autoSpaceDN w:val="0"/>
              <w:adjustRightInd w:val="0"/>
              <w:spacing w:line="360" w:lineRule="auto"/>
              <w:jc w:val="both"/>
              <w:rPr>
                <w:rFonts w:ascii="Tahoma" w:hAnsi="Tahoma"/>
              </w:rPr>
            </w:pPr>
          </w:p>
          <w:p w14:paraId="50536030" w14:textId="77777777" w:rsidR="00245E1B" w:rsidRDefault="00245E1B" w:rsidP="00245E1B">
            <w:pPr>
              <w:autoSpaceDE w:val="0"/>
              <w:autoSpaceDN w:val="0"/>
              <w:adjustRightInd w:val="0"/>
              <w:spacing w:line="360" w:lineRule="auto"/>
              <w:jc w:val="both"/>
              <w:rPr>
                <w:rFonts w:ascii="Tahoma" w:hAnsi="Tahoma"/>
              </w:rPr>
            </w:pPr>
          </w:p>
          <w:p w14:paraId="213435B9" w14:textId="77777777" w:rsidR="00245E1B" w:rsidRDefault="00245E1B" w:rsidP="00245E1B">
            <w:pPr>
              <w:autoSpaceDE w:val="0"/>
              <w:autoSpaceDN w:val="0"/>
              <w:adjustRightInd w:val="0"/>
              <w:spacing w:line="360" w:lineRule="auto"/>
              <w:jc w:val="both"/>
              <w:rPr>
                <w:rFonts w:ascii="Tahoma" w:hAnsi="Tahoma"/>
              </w:rPr>
            </w:pPr>
            <w:r w:rsidRPr="00245E1B">
              <w:rPr>
                <w:rFonts w:ascii="Tahoma" w:hAnsi="Tahoma"/>
              </w:rPr>
              <w:t>Stagemeester:</w:t>
            </w:r>
          </w:p>
          <w:p w14:paraId="252FF3E1" w14:textId="0D442EF9" w:rsidR="00245E1B" w:rsidRDefault="00245E1B" w:rsidP="00245E1B">
            <w:pPr>
              <w:autoSpaceDE w:val="0"/>
              <w:autoSpaceDN w:val="0"/>
              <w:adjustRightInd w:val="0"/>
              <w:spacing w:line="360" w:lineRule="auto"/>
              <w:jc w:val="both"/>
              <w:rPr>
                <w:rFonts w:ascii="Tahoma" w:hAnsi="Tahoma"/>
              </w:rPr>
            </w:pPr>
          </w:p>
          <w:p w14:paraId="0BCABCEF" w14:textId="77777777" w:rsidR="00245E1B" w:rsidRDefault="00245E1B" w:rsidP="00245E1B">
            <w:pPr>
              <w:autoSpaceDE w:val="0"/>
              <w:autoSpaceDN w:val="0"/>
              <w:adjustRightInd w:val="0"/>
              <w:spacing w:line="360" w:lineRule="auto"/>
              <w:jc w:val="both"/>
              <w:rPr>
                <w:rFonts w:ascii="Tahoma" w:hAnsi="Tahoma"/>
              </w:rPr>
            </w:pPr>
          </w:p>
          <w:p w14:paraId="04D5748E" w14:textId="498C83DA" w:rsidR="00245E1B" w:rsidRDefault="00245E1B" w:rsidP="00245E1B">
            <w:pPr>
              <w:autoSpaceDE w:val="0"/>
              <w:autoSpaceDN w:val="0"/>
              <w:adjustRightInd w:val="0"/>
              <w:spacing w:line="360" w:lineRule="auto"/>
              <w:jc w:val="both"/>
              <w:rPr>
                <w:rFonts w:ascii="Tahoma" w:hAnsi="Tahoma"/>
              </w:rPr>
            </w:pPr>
            <w:r w:rsidRPr="00245E1B">
              <w:rPr>
                <w:rFonts w:ascii="Tahoma" w:hAnsi="Tahoma"/>
              </w:rPr>
              <w:t>Begin- en einddatum:</w:t>
            </w:r>
          </w:p>
          <w:p w14:paraId="3BF2E81A" w14:textId="70BF0F13" w:rsidR="00245E1B" w:rsidRDefault="00245E1B" w:rsidP="00245E1B">
            <w:pPr>
              <w:autoSpaceDE w:val="0"/>
              <w:autoSpaceDN w:val="0"/>
              <w:adjustRightInd w:val="0"/>
              <w:spacing w:line="360" w:lineRule="auto"/>
              <w:jc w:val="both"/>
              <w:rPr>
                <w:rFonts w:ascii="Tahoma" w:hAnsi="Tahoma"/>
              </w:rPr>
            </w:pPr>
          </w:p>
          <w:p w14:paraId="6CB23FBD" w14:textId="77777777" w:rsidR="00245E1B" w:rsidRPr="00245E1B" w:rsidRDefault="00245E1B" w:rsidP="00245E1B">
            <w:pPr>
              <w:autoSpaceDE w:val="0"/>
              <w:autoSpaceDN w:val="0"/>
              <w:adjustRightInd w:val="0"/>
              <w:spacing w:line="360" w:lineRule="auto"/>
              <w:jc w:val="both"/>
              <w:rPr>
                <w:rFonts w:ascii="Tahoma" w:hAnsi="Tahoma"/>
              </w:rPr>
            </w:pPr>
          </w:p>
          <w:p w14:paraId="7B7B5794" w14:textId="77777777" w:rsidR="003A1E54" w:rsidRPr="00245E1B" w:rsidRDefault="003A1E54" w:rsidP="0050475D">
            <w:pPr>
              <w:autoSpaceDE w:val="0"/>
              <w:autoSpaceDN w:val="0"/>
              <w:adjustRightInd w:val="0"/>
              <w:spacing w:line="360" w:lineRule="auto"/>
              <w:jc w:val="both"/>
              <w:rPr>
                <w:rFonts w:ascii="Tahoma" w:hAnsi="Tahoma"/>
                <w:b/>
              </w:rPr>
            </w:pPr>
          </w:p>
        </w:tc>
      </w:tr>
      <w:tr w:rsidR="003A1E54" w:rsidRPr="004D045E" w14:paraId="4E0839DF" w14:textId="77777777" w:rsidTr="0050475D">
        <w:tc>
          <w:tcPr>
            <w:tcW w:w="9628" w:type="dxa"/>
            <w:shd w:val="clear" w:color="auto" w:fill="auto"/>
          </w:tcPr>
          <w:p w14:paraId="18CB65AC" w14:textId="3E166656" w:rsidR="003A1E54" w:rsidRPr="008B5A5E" w:rsidRDefault="003A1E54" w:rsidP="00093B14">
            <w:pPr>
              <w:numPr>
                <w:ilvl w:val="0"/>
                <w:numId w:val="15"/>
              </w:numPr>
              <w:autoSpaceDE w:val="0"/>
              <w:autoSpaceDN w:val="0"/>
              <w:adjustRightInd w:val="0"/>
              <w:jc w:val="both"/>
              <w:rPr>
                <w:rFonts w:ascii="Tahoma" w:hAnsi="Tahoma"/>
                <w:b/>
                <w:lang w:val="fr-BE"/>
              </w:rPr>
            </w:pPr>
            <w:r w:rsidRPr="008B5A5E">
              <w:rPr>
                <w:rFonts w:ascii="Tahoma" w:hAnsi="Tahoma"/>
                <w:b/>
                <w:caps/>
                <w:sz w:val="28"/>
                <w:szCs w:val="28"/>
                <w:lang w:val="fr-BE"/>
              </w:rPr>
              <w:t xml:space="preserve">CHECKLIST </w:t>
            </w:r>
            <w:r w:rsidR="00245E1B">
              <w:rPr>
                <w:rFonts w:ascii="Tahoma" w:hAnsi="Tahoma"/>
                <w:b/>
                <w:caps/>
                <w:sz w:val="28"/>
                <w:szCs w:val="28"/>
                <w:lang w:val="fr-BE"/>
              </w:rPr>
              <w:t>Bijlagen :</w:t>
            </w:r>
          </w:p>
        </w:tc>
      </w:tr>
      <w:tr w:rsidR="003A1E54" w:rsidRPr="00245E1B" w14:paraId="74767901" w14:textId="77777777" w:rsidTr="0050475D">
        <w:tc>
          <w:tcPr>
            <w:tcW w:w="9628" w:type="dxa"/>
            <w:shd w:val="clear" w:color="auto" w:fill="auto"/>
          </w:tcPr>
          <w:p w14:paraId="0029149C" w14:textId="77777777" w:rsidR="00245E1B" w:rsidRPr="00245E1B" w:rsidRDefault="00245E1B" w:rsidP="00093B14">
            <w:pPr>
              <w:numPr>
                <w:ilvl w:val="0"/>
                <w:numId w:val="12"/>
              </w:numPr>
              <w:autoSpaceDE w:val="0"/>
              <w:autoSpaceDN w:val="0"/>
              <w:adjustRightInd w:val="0"/>
              <w:spacing w:line="360" w:lineRule="auto"/>
              <w:jc w:val="both"/>
              <w:rPr>
                <w:rFonts w:ascii="Tahoma" w:hAnsi="Tahoma"/>
                <w:lang w:val="nl-NL"/>
              </w:rPr>
            </w:pPr>
            <w:r w:rsidRPr="00245E1B">
              <w:rPr>
                <w:rFonts w:ascii="Tahoma" w:hAnsi="Tahoma"/>
                <w:lang w:val="nl-NL"/>
              </w:rPr>
              <w:t>Curriculum vitae</w:t>
            </w:r>
          </w:p>
          <w:p w14:paraId="43084258" w14:textId="77777777" w:rsidR="00245E1B" w:rsidRPr="00245E1B" w:rsidRDefault="00245E1B" w:rsidP="00093B14">
            <w:pPr>
              <w:numPr>
                <w:ilvl w:val="0"/>
                <w:numId w:val="12"/>
              </w:numPr>
              <w:autoSpaceDE w:val="0"/>
              <w:autoSpaceDN w:val="0"/>
              <w:adjustRightInd w:val="0"/>
              <w:spacing w:line="360" w:lineRule="auto"/>
              <w:jc w:val="both"/>
              <w:rPr>
                <w:rFonts w:ascii="Tahoma" w:hAnsi="Tahoma"/>
                <w:lang w:val="nl-NL"/>
              </w:rPr>
            </w:pPr>
            <w:r w:rsidRPr="00245E1B">
              <w:rPr>
                <w:rFonts w:ascii="Tahoma" w:hAnsi="Tahoma"/>
                <w:lang w:val="nl-NL"/>
              </w:rPr>
              <w:t xml:space="preserve">Afschrift van het basisdiploma van apotheker of van master in de farmaceutische wetenschappen, of een in België erkend of gelijkwaardig verklaard diploma </w:t>
            </w:r>
          </w:p>
          <w:p w14:paraId="2EE6011D" w14:textId="77777777" w:rsidR="00245E1B" w:rsidRPr="00245E1B" w:rsidRDefault="00245E1B" w:rsidP="00093B14">
            <w:pPr>
              <w:numPr>
                <w:ilvl w:val="0"/>
                <w:numId w:val="12"/>
              </w:numPr>
              <w:autoSpaceDE w:val="0"/>
              <w:autoSpaceDN w:val="0"/>
              <w:adjustRightInd w:val="0"/>
              <w:spacing w:line="360" w:lineRule="auto"/>
              <w:jc w:val="both"/>
              <w:rPr>
                <w:rFonts w:ascii="Tahoma" w:hAnsi="Tahoma"/>
                <w:lang w:val="nl-NL"/>
              </w:rPr>
            </w:pPr>
            <w:r w:rsidRPr="00245E1B">
              <w:rPr>
                <w:rFonts w:ascii="Tahoma" w:hAnsi="Tahoma"/>
                <w:lang w:val="nl-NL"/>
              </w:rPr>
              <w:t>Het bewijs van slagen in een kennistest van een opleiding van universitair niveau in de domeinen bepaald in paragraaf 2.2</w:t>
            </w:r>
          </w:p>
          <w:p w14:paraId="0B2A6522" w14:textId="45169E4C" w:rsidR="003A1E54" w:rsidRPr="00245E1B" w:rsidRDefault="00245E1B" w:rsidP="00093B14">
            <w:pPr>
              <w:numPr>
                <w:ilvl w:val="0"/>
                <w:numId w:val="12"/>
              </w:numPr>
              <w:autoSpaceDE w:val="0"/>
              <w:autoSpaceDN w:val="0"/>
              <w:adjustRightInd w:val="0"/>
              <w:spacing w:line="360" w:lineRule="auto"/>
              <w:jc w:val="both"/>
              <w:rPr>
                <w:rFonts w:ascii="Tahoma" w:hAnsi="Tahoma"/>
                <w:b/>
                <w:lang w:val="nl-NL"/>
              </w:rPr>
            </w:pPr>
            <w:r w:rsidRPr="00245E1B">
              <w:rPr>
                <w:rFonts w:ascii="Tahoma" w:hAnsi="Tahoma"/>
                <w:lang w:val="nl-NL"/>
              </w:rPr>
              <w:t>Ondertekend stageattest dat voldoet aan de modaliteiten bepaald in het technisch reglement houdende de vaststelling van de inhoud en vorm van de praktijkervaring vereist bij de aanvraag tot erkenning tot radiofarmaceut.</w:t>
            </w:r>
          </w:p>
        </w:tc>
      </w:tr>
      <w:tr w:rsidR="003A1E54" w:rsidRPr="004D045E" w14:paraId="77CA11A7" w14:textId="77777777" w:rsidTr="0050475D">
        <w:tc>
          <w:tcPr>
            <w:tcW w:w="9628" w:type="dxa"/>
            <w:shd w:val="clear" w:color="auto" w:fill="auto"/>
          </w:tcPr>
          <w:p w14:paraId="000D094A" w14:textId="7CB5C176" w:rsidR="003A1E54" w:rsidRDefault="00245E1B" w:rsidP="0050475D">
            <w:pPr>
              <w:autoSpaceDE w:val="0"/>
              <w:autoSpaceDN w:val="0"/>
              <w:adjustRightInd w:val="0"/>
              <w:spacing w:line="360" w:lineRule="auto"/>
              <w:jc w:val="both"/>
              <w:rPr>
                <w:rFonts w:ascii="Tahoma" w:hAnsi="Tahoma"/>
                <w:lang w:val="fr-BE"/>
              </w:rPr>
            </w:pPr>
            <w:proofErr w:type="spellStart"/>
            <w:r>
              <w:rPr>
                <w:rFonts w:ascii="Tahoma" w:hAnsi="Tahoma"/>
                <w:lang w:val="fr-BE"/>
              </w:rPr>
              <w:t>Datum</w:t>
            </w:r>
            <w:proofErr w:type="spellEnd"/>
            <w:r>
              <w:rPr>
                <w:rFonts w:ascii="Tahoma" w:hAnsi="Tahoma"/>
                <w:lang w:val="fr-BE"/>
              </w:rPr>
              <w:t xml:space="preserve"> en </w:t>
            </w:r>
            <w:proofErr w:type="spellStart"/>
            <w:r>
              <w:rPr>
                <w:rFonts w:ascii="Tahoma" w:hAnsi="Tahoma"/>
                <w:lang w:val="fr-BE"/>
              </w:rPr>
              <w:t>handtekening</w:t>
            </w:r>
            <w:proofErr w:type="spellEnd"/>
            <w:r>
              <w:rPr>
                <w:rFonts w:ascii="Tahoma" w:hAnsi="Tahoma"/>
                <w:lang w:val="fr-BE"/>
              </w:rPr>
              <w:t> :</w:t>
            </w:r>
          </w:p>
          <w:p w14:paraId="0F29FAFB" w14:textId="77777777" w:rsidR="003A1E54" w:rsidRDefault="003A1E54" w:rsidP="0050475D">
            <w:pPr>
              <w:autoSpaceDE w:val="0"/>
              <w:autoSpaceDN w:val="0"/>
              <w:adjustRightInd w:val="0"/>
              <w:spacing w:line="360" w:lineRule="auto"/>
              <w:jc w:val="both"/>
              <w:rPr>
                <w:rFonts w:ascii="Tahoma" w:hAnsi="Tahoma"/>
                <w:lang w:val="fr-BE"/>
              </w:rPr>
            </w:pPr>
          </w:p>
          <w:p w14:paraId="588E3145" w14:textId="77777777" w:rsidR="003A1E54" w:rsidRPr="008B5A5E" w:rsidRDefault="003A1E54" w:rsidP="0050475D">
            <w:pPr>
              <w:autoSpaceDE w:val="0"/>
              <w:autoSpaceDN w:val="0"/>
              <w:adjustRightInd w:val="0"/>
              <w:spacing w:line="360" w:lineRule="auto"/>
              <w:jc w:val="both"/>
              <w:rPr>
                <w:rFonts w:ascii="Tahoma" w:hAnsi="Tahoma"/>
                <w:lang w:val="fr-BE"/>
              </w:rPr>
            </w:pPr>
          </w:p>
          <w:p w14:paraId="62051380" w14:textId="77777777" w:rsidR="003A1E54" w:rsidRPr="008B5A5E" w:rsidRDefault="003A1E54" w:rsidP="0050475D">
            <w:pPr>
              <w:autoSpaceDE w:val="0"/>
              <w:autoSpaceDN w:val="0"/>
              <w:adjustRightInd w:val="0"/>
              <w:spacing w:line="360" w:lineRule="auto"/>
              <w:ind w:left="360"/>
              <w:jc w:val="both"/>
              <w:rPr>
                <w:rFonts w:ascii="Tahoma" w:hAnsi="Tahoma"/>
                <w:lang w:val="fr-FR"/>
              </w:rPr>
            </w:pPr>
          </w:p>
        </w:tc>
      </w:tr>
    </w:tbl>
    <w:p w14:paraId="2C5A6495" w14:textId="77777777" w:rsidR="004D6748" w:rsidRPr="005E5E03" w:rsidRDefault="004D6748" w:rsidP="00F7491B">
      <w:pPr>
        <w:jc w:val="both"/>
        <w:rPr>
          <w:rFonts w:ascii="Tahoma" w:hAnsi="Tahoma" w:cs="Tahoma"/>
          <w:sz w:val="18"/>
          <w:szCs w:val="18"/>
          <w:lang w:val="fr-BE"/>
        </w:rPr>
      </w:pPr>
    </w:p>
    <w:sectPr w:rsidR="004D6748" w:rsidRPr="005E5E03" w:rsidSect="005667CF">
      <w:footerReference w:type="default" r:id="rId14"/>
      <w:footnotePr>
        <w:numRestart w:val="eachSect"/>
      </w:footnotePr>
      <w:pgSz w:w="11906" w:h="16838"/>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F152" w14:textId="77777777" w:rsidR="004D045E" w:rsidRDefault="004D045E">
      <w:r>
        <w:separator/>
      </w:r>
    </w:p>
  </w:endnote>
  <w:endnote w:type="continuationSeparator" w:id="0">
    <w:p w14:paraId="284C98A6" w14:textId="77777777" w:rsidR="004D045E" w:rsidRDefault="004D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lang w:val="nl-NL"/>
      </w:rPr>
      <w:id w:val="-730466416"/>
      <w:docPartObj>
        <w:docPartGallery w:val="Page Numbers (Bottom of Page)"/>
        <w:docPartUnique/>
      </w:docPartObj>
    </w:sdtPr>
    <w:sdtEndPr>
      <w:rPr>
        <w:noProof/>
      </w:rPr>
    </w:sdtEndPr>
    <w:sdtContent>
      <w:p w14:paraId="09D71145" w14:textId="47CD87A2" w:rsidR="00D91C2A" w:rsidRPr="00C167C5" w:rsidRDefault="00BD4505" w:rsidP="00D91C2A">
        <w:pPr>
          <w:pBdr>
            <w:top w:val="single" w:sz="4" w:space="1" w:color="auto"/>
            <w:bottom w:val="single" w:sz="4" w:space="0" w:color="auto"/>
          </w:pBdr>
          <w:tabs>
            <w:tab w:val="center" w:pos="1418"/>
            <w:tab w:val="center" w:pos="4536"/>
            <w:tab w:val="right" w:pos="9639"/>
          </w:tabs>
          <w:jc w:val="both"/>
          <w:rPr>
            <w:rFonts w:ascii="Tahoma" w:hAnsi="Tahoma"/>
            <w:sz w:val="18"/>
          </w:rPr>
        </w:pPr>
        <w:r>
          <w:rPr>
            <w:rFonts w:ascii="Tahoma" w:hAnsi="Tahoma"/>
            <w:sz w:val="18"/>
          </w:rPr>
          <w:t>Markiesstraat 1 bus 6A</w:t>
        </w:r>
        <w:r w:rsidR="00D91C2A" w:rsidRPr="00C167C5">
          <w:rPr>
            <w:rFonts w:ascii="Tahoma" w:hAnsi="Tahoma"/>
            <w:sz w:val="18"/>
          </w:rPr>
          <w:t>, 1000 Brussel</w:t>
        </w:r>
        <w:r w:rsidR="00D91C2A" w:rsidRPr="00C167C5">
          <w:rPr>
            <w:rFonts w:ascii="Tahoma" w:hAnsi="Tahoma"/>
            <w:sz w:val="18"/>
          </w:rPr>
          <w:tab/>
        </w:r>
        <w:r w:rsidR="00D91C2A" w:rsidRPr="00C167C5">
          <w:rPr>
            <w:rFonts w:ascii="Tahoma" w:hAnsi="Tahoma"/>
            <w:sz w:val="18"/>
          </w:rPr>
          <w:tab/>
          <w:t>Tel. : 02/289.21.11</w:t>
        </w:r>
      </w:p>
      <w:p w14:paraId="1ABE2DE1" w14:textId="77777777" w:rsidR="00D91C2A" w:rsidRPr="00C167C5" w:rsidRDefault="00D91C2A" w:rsidP="00D91C2A">
        <w:pPr>
          <w:pBdr>
            <w:top w:val="single" w:sz="4" w:space="1" w:color="auto"/>
            <w:bottom w:val="single" w:sz="4" w:space="0" w:color="auto"/>
          </w:pBdr>
          <w:tabs>
            <w:tab w:val="center" w:pos="1418"/>
            <w:tab w:val="center" w:pos="4536"/>
            <w:tab w:val="left" w:pos="7088"/>
            <w:tab w:val="right" w:pos="9639"/>
          </w:tabs>
          <w:jc w:val="both"/>
          <w:rPr>
            <w:rFonts w:ascii="Tahoma" w:hAnsi="Tahoma"/>
            <w:sz w:val="18"/>
          </w:rPr>
        </w:pPr>
        <w:r w:rsidRPr="00C167C5">
          <w:rPr>
            <w:rFonts w:ascii="Tahoma" w:hAnsi="Tahoma"/>
            <w:sz w:val="18"/>
          </w:rPr>
          <w:tab/>
        </w:r>
        <w:r w:rsidRPr="00C167C5">
          <w:rPr>
            <w:rFonts w:ascii="Tahoma" w:hAnsi="Tahoma"/>
            <w:sz w:val="18"/>
          </w:rPr>
          <w:tab/>
        </w:r>
        <w:r w:rsidRPr="00C167C5">
          <w:rPr>
            <w:rFonts w:ascii="Tahoma" w:hAnsi="Tahoma"/>
            <w:sz w:val="18"/>
          </w:rPr>
          <w:tab/>
        </w:r>
        <w:r w:rsidRPr="00C167C5">
          <w:rPr>
            <w:rFonts w:ascii="Tahoma" w:hAnsi="Tahoma"/>
            <w:sz w:val="18"/>
          </w:rPr>
          <w:tab/>
          <w:t>Fax. : 02/289.21.12</w:t>
        </w:r>
      </w:p>
      <w:p w14:paraId="0CF2D1DB" w14:textId="77777777" w:rsidR="00D91C2A" w:rsidRPr="00C167C5" w:rsidRDefault="00D91C2A" w:rsidP="00D91C2A">
        <w:pPr>
          <w:pBdr>
            <w:top w:val="single" w:sz="4" w:space="1" w:color="auto"/>
            <w:bottom w:val="single" w:sz="4" w:space="0" w:color="auto"/>
          </w:pBdr>
          <w:tabs>
            <w:tab w:val="center" w:pos="1418"/>
            <w:tab w:val="center" w:pos="4536"/>
            <w:tab w:val="right" w:pos="9639"/>
          </w:tabs>
          <w:jc w:val="both"/>
          <w:rPr>
            <w:rFonts w:ascii="Tahoma" w:hAnsi="Tahoma"/>
            <w:sz w:val="18"/>
          </w:rPr>
        </w:pPr>
        <w:r w:rsidRPr="00C167C5">
          <w:rPr>
            <w:rFonts w:ascii="Tahoma" w:hAnsi="Tahoma"/>
            <w:sz w:val="18"/>
            <w:lang w:val="nl-NL"/>
          </w:rPr>
          <w:t>Elke inlichting betreffende het onderwerp kan worden verkregen bij:</w:t>
        </w:r>
        <w:r w:rsidRPr="00C167C5">
          <w:rPr>
            <w:rFonts w:ascii="Tahoma" w:hAnsi="Tahoma"/>
            <w:sz w:val="18"/>
            <w:lang w:val="nl-NL"/>
          </w:rPr>
          <w:tab/>
        </w:r>
        <w:r>
          <w:rPr>
            <w:rFonts w:ascii="Tahoma" w:hAnsi="Tahoma"/>
            <w:sz w:val="18"/>
            <w:lang w:val="nl-NL"/>
          </w:rPr>
          <w:t>distinvitroinvivo@fanc.fgov.be</w:t>
        </w:r>
        <w:r w:rsidRPr="00C167C5">
          <w:rPr>
            <w:rFonts w:ascii="Tahoma" w:hAnsi="Tahoma"/>
            <w:sz w:val="18"/>
          </w:rPr>
          <w:t xml:space="preserve"> </w:t>
        </w:r>
      </w:p>
      <w:p w14:paraId="74FFDED3" w14:textId="4738F20B" w:rsidR="004D045E" w:rsidRDefault="00D91C2A" w:rsidP="00D91C2A">
        <w:pPr>
          <w:pStyle w:val="Footer"/>
          <w:pBdr>
            <w:bottom w:val="single" w:sz="4" w:space="0" w:color="auto"/>
          </w:pBdr>
          <w:tabs>
            <w:tab w:val="right" w:pos="9639"/>
          </w:tabs>
        </w:pPr>
        <w:r>
          <w:tab/>
        </w:r>
        <w:r>
          <w:tab/>
        </w:r>
        <w:r>
          <w:tab/>
        </w:r>
        <w:r>
          <w:tab/>
        </w:r>
        <w:r>
          <w:tab/>
        </w:r>
        <w:r>
          <w:fldChar w:fldCharType="begin"/>
        </w:r>
        <w:r>
          <w:instrText xml:space="preserve"> PAGE   \* MERGEFORMAT </w:instrText>
        </w:r>
        <w:r>
          <w:fldChar w:fldCharType="separate"/>
        </w:r>
        <w:r>
          <w:t>1</w:t>
        </w:r>
        <w:r>
          <w:rPr>
            <w:noProof/>
          </w:rPr>
          <w:fldChar w:fldCharType="end"/>
        </w:r>
        <w:r>
          <w:rPr>
            <w:noProof/>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95CA" w14:textId="77777777" w:rsidR="004D045E" w:rsidRDefault="004D045E">
      <w:r>
        <w:separator/>
      </w:r>
    </w:p>
  </w:footnote>
  <w:footnote w:type="continuationSeparator" w:id="0">
    <w:p w14:paraId="7178A8CB" w14:textId="77777777" w:rsidR="004D045E" w:rsidRDefault="004D045E">
      <w:r>
        <w:continuationSeparator/>
      </w:r>
    </w:p>
  </w:footnote>
  <w:footnote w:id="1">
    <w:p w14:paraId="1CDD0526" w14:textId="77777777" w:rsidR="00245E1B" w:rsidRPr="002205B8" w:rsidRDefault="00245E1B" w:rsidP="00245E1B">
      <w:pPr>
        <w:pStyle w:val="FootnoteText"/>
        <w:rPr>
          <w:rFonts w:ascii="Tahoma" w:hAnsi="Tahoma" w:cs="Tahoma"/>
          <w:sz w:val="18"/>
          <w:szCs w:val="18"/>
        </w:rPr>
      </w:pPr>
      <w:r w:rsidRPr="002205B8">
        <w:rPr>
          <w:rStyle w:val="FootnoteReference"/>
          <w:rFonts w:ascii="Tahoma" w:hAnsi="Tahoma" w:cs="Tahoma"/>
          <w:sz w:val="18"/>
          <w:szCs w:val="18"/>
        </w:rPr>
        <w:footnoteRef/>
      </w:r>
      <w:r w:rsidRPr="002205B8">
        <w:rPr>
          <w:rFonts w:ascii="Tahoma" w:hAnsi="Tahoma" w:cs="Tahoma"/>
          <w:sz w:val="18"/>
          <w:szCs w:val="18"/>
        </w:rPr>
        <w:t xml:space="preserve"> Deze aanvraag dient bij voorkeur elektronisch ingevuld te worden.</w:t>
      </w:r>
    </w:p>
  </w:footnote>
  <w:footnote w:id="2">
    <w:p w14:paraId="661B463D" w14:textId="77777777" w:rsidR="00245E1B" w:rsidRDefault="00245E1B" w:rsidP="00245E1B">
      <w:pPr>
        <w:pStyle w:val="FootnoteText"/>
        <w:jc w:val="both"/>
        <w:rPr>
          <w:rFonts w:ascii="Tahoma" w:hAnsi="Tahoma" w:cs="Tahoma"/>
          <w:sz w:val="18"/>
          <w:szCs w:val="18"/>
          <w:lang w:val="nl-NL"/>
        </w:rPr>
      </w:pPr>
      <w:r>
        <w:rPr>
          <w:rStyle w:val="FootnoteReference"/>
        </w:rPr>
        <w:footnoteRef/>
      </w:r>
      <w:r>
        <w:t xml:space="preserve"> </w:t>
      </w:r>
      <w:r w:rsidRPr="00254105">
        <w:rPr>
          <w:rFonts w:ascii="Tahoma" w:hAnsi="Tahoma" w:cs="Tahoma"/>
          <w:sz w:val="18"/>
          <w:szCs w:val="18"/>
          <w:lang w:val="nl-NL"/>
        </w:rPr>
        <w:t xml:space="preserve">Voor een </w:t>
      </w:r>
      <w:r>
        <w:rPr>
          <w:rFonts w:ascii="Tahoma" w:hAnsi="Tahoma" w:cs="Tahoma"/>
          <w:sz w:val="18"/>
          <w:szCs w:val="18"/>
          <w:lang w:val="nl-NL"/>
        </w:rPr>
        <w:t>nieuwe erkenning als radiofarmaceut</w:t>
      </w:r>
      <w:r w:rsidRPr="00254105">
        <w:rPr>
          <w:rFonts w:ascii="Tahoma" w:hAnsi="Tahoma" w:cs="Tahoma"/>
          <w:sz w:val="18"/>
          <w:szCs w:val="18"/>
          <w:lang w:val="nl-NL"/>
        </w:rPr>
        <w:t>, dient de aanvrager een eenmalige retributie te betalen. Het Agentschap stuurt de aanvrager daartoe een factuur bij ontvangst van de aanvraag. Gelieve de betaling uit te voeren op het rekeningnummer en met de gestructureerde mededeling die wordt vermeld op de factuur.</w:t>
      </w:r>
    </w:p>
    <w:p w14:paraId="3F627E48" w14:textId="77777777" w:rsidR="00245E1B" w:rsidRDefault="00245E1B" w:rsidP="00245E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61FD"/>
    <w:multiLevelType w:val="multilevel"/>
    <w:tmpl w:val="696A927A"/>
    <w:lvl w:ilvl="0">
      <w:start w:val="2"/>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26C16712"/>
    <w:multiLevelType w:val="hybridMultilevel"/>
    <w:tmpl w:val="F5240A04"/>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45D23"/>
    <w:multiLevelType w:val="hybridMultilevel"/>
    <w:tmpl w:val="9BA6BA62"/>
    <w:lvl w:ilvl="0" w:tplc="F27E69A4">
      <w:start w:val="1"/>
      <w:numFmt w:val="bullet"/>
      <w:lvlText w:val="⁭"/>
      <w:lvlJc w:val="left"/>
      <w:pPr>
        <w:tabs>
          <w:tab w:val="num" w:pos="720"/>
        </w:tabs>
        <w:ind w:left="720" w:hanging="360"/>
      </w:pPr>
      <w:rPr>
        <w:rFonts w:ascii="Times New Roman" w:hAnsi="Times New Roman" w:cs="Times New Roman"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239ED88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739CD"/>
    <w:multiLevelType w:val="hybridMultilevel"/>
    <w:tmpl w:val="CD8CFBB2"/>
    <w:lvl w:ilvl="0" w:tplc="0809000B">
      <w:start w:val="1"/>
      <w:numFmt w:val="bullet"/>
      <w:lvlText w:val=""/>
      <w:lvlJc w:val="left"/>
      <w:pPr>
        <w:tabs>
          <w:tab w:val="num" w:pos="1429"/>
        </w:tabs>
        <w:ind w:left="1429" w:hanging="360"/>
      </w:pPr>
      <w:rPr>
        <w:rFonts w:ascii="Wingdings" w:hAnsi="Wingdings" w:hint="default"/>
        <w:sz w:val="28"/>
        <w:szCs w:val="28"/>
      </w:rPr>
    </w:lvl>
    <w:lvl w:ilvl="1" w:tplc="04090003">
      <w:start w:val="1"/>
      <w:numFmt w:val="bullet"/>
      <w:lvlText w:val="o"/>
      <w:lvlJc w:val="left"/>
      <w:pPr>
        <w:tabs>
          <w:tab w:val="num" w:pos="2149"/>
        </w:tabs>
        <w:ind w:left="2149" w:hanging="360"/>
      </w:pPr>
      <w:rPr>
        <w:rFonts w:ascii="Courier New" w:hAnsi="Courier New" w:cs="Courier New" w:hint="default"/>
      </w:rPr>
    </w:lvl>
    <w:lvl w:ilvl="2" w:tplc="0809000B">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A1F035B"/>
    <w:multiLevelType w:val="multilevel"/>
    <w:tmpl w:val="646623BE"/>
    <w:lvl w:ilvl="0">
      <w:start w:val="2"/>
      <w:numFmt w:val="decimal"/>
      <w:lvlText w:val="%1."/>
      <w:lvlJc w:val="left"/>
      <w:pPr>
        <w:ind w:left="360" w:hanging="360"/>
      </w:pPr>
      <w:rPr>
        <w:rFonts w:hint="default"/>
        <w:sz w:val="28"/>
        <w:szCs w:val="28"/>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5" w15:restartNumberingAfterBreak="0">
    <w:nsid w:val="3BE16ADC"/>
    <w:multiLevelType w:val="hybridMultilevel"/>
    <w:tmpl w:val="953A64FA"/>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313A8"/>
    <w:multiLevelType w:val="hybridMultilevel"/>
    <w:tmpl w:val="887099CE"/>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D3F7C"/>
    <w:multiLevelType w:val="hybridMultilevel"/>
    <w:tmpl w:val="741CE734"/>
    <w:lvl w:ilvl="0" w:tplc="F27E69A4">
      <w:start w:val="1"/>
      <w:numFmt w:val="bullet"/>
      <w:lvlText w:val="⁭"/>
      <w:lvlJc w:val="left"/>
      <w:pPr>
        <w:tabs>
          <w:tab w:val="num" w:pos="720"/>
        </w:tabs>
        <w:ind w:left="720" w:hanging="360"/>
      </w:pPr>
      <w:rPr>
        <w:rFonts w:ascii="Times New Roman" w:hAnsi="Times New Roman" w:cs="Times New Roman" w:hint="default"/>
        <w:sz w:val="28"/>
        <w:szCs w:val="28"/>
      </w:rPr>
    </w:lvl>
    <w:lvl w:ilvl="1" w:tplc="0809000B">
      <w:start w:val="1"/>
      <w:numFmt w:val="bullet"/>
      <w:lvlText w:val=""/>
      <w:lvlJc w:val="left"/>
      <w:pPr>
        <w:tabs>
          <w:tab w:val="num" w:pos="1440"/>
        </w:tabs>
        <w:ind w:left="1440" w:hanging="360"/>
      </w:pPr>
      <w:rPr>
        <w:rFonts w:ascii="Wingdings" w:hAnsi="Wingdings" w:hint="default"/>
      </w:rPr>
    </w:lvl>
    <w:lvl w:ilvl="2" w:tplc="239ED88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90CD6"/>
    <w:multiLevelType w:val="hybridMultilevel"/>
    <w:tmpl w:val="4D483646"/>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F7B47"/>
    <w:multiLevelType w:val="multilevel"/>
    <w:tmpl w:val="17268882"/>
    <w:lvl w:ilvl="0">
      <w:start w:val="1"/>
      <w:numFmt w:val="decimal"/>
      <w:lvlText w:val="%1."/>
      <w:lvlJc w:val="left"/>
      <w:pPr>
        <w:ind w:left="360" w:hanging="360"/>
      </w:pPr>
      <w:rPr>
        <w:rFonts w:hint="default"/>
        <w:sz w:val="28"/>
        <w:szCs w:val="28"/>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0" w15:restartNumberingAfterBreak="0">
    <w:nsid w:val="488605A2"/>
    <w:multiLevelType w:val="hybridMultilevel"/>
    <w:tmpl w:val="F38AB60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FC4551"/>
    <w:multiLevelType w:val="multilevel"/>
    <w:tmpl w:val="22A46ABE"/>
    <w:lvl w:ilvl="0">
      <w:start w:val="2"/>
      <w:numFmt w:val="decimal"/>
      <w:lvlText w:val="%1."/>
      <w:lvlJc w:val="left"/>
      <w:pPr>
        <w:ind w:left="360" w:hanging="360"/>
      </w:pPr>
      <w:rPr>
        <w:rFonts w:hint="default"/>
        <w:sz w:val="28"/>
        <w:szCs w:val="28"/>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sz w:val="22"/>
        <w:szCs w:val="22"/>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2" w15:restartNumberingAfterBreak="0">
    <w:nsid w:val="520E187F"/>
    <w:multiLevelType w:val="hybridMultilevel"/>
    <w:tmpl w:val="F97A6392"/>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407DE"/>
    <w:multiLevelType w:val="hybridMultilevel"/>
    <w:tmpl w:val="FAD68402"/>
    <w:lvl w:ilvl="0" w:tplc="9A423F50">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B1186"/>
    <w:multiLevelType w:val="hybridMultilevel"/>
    <w:tmpl w:val="E97E0E12"/>
    <w:lvl w:ilvl="0" w:tplc="239ED88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3860F0"/>
    <w:multiLevelType w:val="multilevel"/>
    <w:tmpl w:val="696A927A"/>
    <w:lvl w:ilvl="0">
      <w:start w:val="2"/>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6" w15:restartNumberingAfterBreak="0">
    <w:nsid w:val="7A932729"/>
    <w:multiLevelType w:val="multilevel"/>
    <w:tmpl w:val="B13A6C52"/>
    <w:lvl w:ilvl="0">
      <w:start w:val="1"/>
      <w:numFmt w:val="decimal"/>
      <w:lvlText w:val="%1."/>
      <w:lvlJc w:val="left"/>
      <w:pPr>
        <w:ind w:left="360" w:hanging="360"/>
      </w:pPr>
      <w:rPr>
        <w:rFonts w:hint="default"/>
        <w:sz w:val="28"/>
        <w:szCs w:val="28"/>
      </w:rPr>
    </w:lvl>
    <w:lvl w:ilvl="1">
      <w:start w:val="2"/>
      <w:numFmt w:val="decimal"/>
      <w:isLgl/>
      <w:lvlText w:val="%1.%2."/>
      <w:lvlJc w:val="left"/>
      <w:pPr>
        <w:ind w:left="720" w:hanging="72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17" w15:restartNumberingAfterBreak="0">
    <w:nsid w:val="7B315CFA"/>
    <w:multiLevelType w:val="hybridMultilevel"/>
    <w:tmpl w:val="4D1800D8"/>
    <w:lvl w:ilvl="0" w:tplc="040C000D">
      <w:start w:val="1"/>
      <w:numFmt w:val="bullet"/>
      <w:lvlText w:val=""/>
      <w:lvlJc w:val="left"/>
      <w:pPr>
        <w:tabs>
          <w:tab w:val="num" w:pos="720"/>
        </w:tabs>
        <w:ind w:left="720" w:hanging="360"/>
      </w:pPr>
      <w:rPr>
        <w:rFonts w:ascii="Wingdings" w:hAnsi="Wingdings" w:hint="default"/>
      </w:rPr>
    </w:lvl>
    <w:lvl w:ilvl="1" w:tplc="02E8D502">
      <w:start w:val="1"/>
      <w:numFmt w:val="bullet"/>
      <w:lvlText w:val=""/>
      <w:lvlJc w:val="left"/>
      <w:pPr>
        <w:tabs>
          <w:tab w:val="num" w:pos="1364"/>
        </w:tabs>
        <w:ind w:left="136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6"/>
  </w:num>
  <w:num w:numId="4">
    <w:abstractNumId w:val="8"/>
  </w:num>
  <w:num w:numId="5">
    <w:abstractNumId w:val="17"/>
  </w:num>
  <w:num w:numId="6">
    <w:abstractNumId w:val="1"/>
  </w:num>
  <w:num w:numId="7">
    <w:abstractNumId w:val="2"/>
  </w:num>
  <w:num w:numId="8">
    <w:abstractNumId w:val="13"/>
  </w:num>
  <w:num w:numId="9">
    <w:abstractNumId w:val="7"/>
  </w:num>
  <w:num w:numId="10">
    <w:abstractNumId w:val="3"/>
  </w:num>
  <w:num w:numId="11">
    <w:abstractNumId w:val="10"/>
  </w:num>
  <w:num w:numId="12">
    <w:abstractNumId w:val="14"/>
  </w:num>
  <w:num w:numId="13">
    <w:abstractNumId w:val="16"/>
  </w:num>
  <w:num w:numId="14">
    <w:abstractNumId w:val="15"/>
  </w:num>
  <w:num w:numId="15">
    <w:abstractNumId w:val="4"/>
  </w:num>
  <w:num w:numId="16">
    <w:abstractNumId w:val="9"/>
  </w:num>
  <w:num w:numId="17">
    <w:abstractNumId w:val="0"/>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A4"/>
    <w:rsid w:val="00002718"/>
    <w:rsid w:val="00003315"/>
    <w:rsid w:val="000038D5"/>
    <w:rsid w:val="000042D5"/>
    <w:rsid w:val="00007F60"/>
    <w:rsid w:val="00023B13"/>
    <w:rsid w:val="0004323A"/>
    <w:rsid w:val="00046E80"/>
    <w:rsid w:val="00051F79"/>
    <w:rsid w:val="0005307A"/>
    <w:rsid w:val="00061F2A"/>
    <w:rsid w:val="0006534A"/>
    <w:rsid w:val="00067015"/>
    <w:rsid w:val="0007496D"/>
    <w:rsid w:val="0008180C"/>
    <w:rsid w:val="0008279F"/>
    <w:rsid w:val="00083A69"/>
    <w:rsid w:val="000867A2"/>
    <w:rsid w:val="00092410"/>
    <w:rsid w:val="00093B14"/>
    <w:rsid w:val="00095D6F"/>
    <w:rsid w:val="000A2508"/>
    <w:rsid w:val="000A593A"/>
    <w:rsid w:val="000B5CC1"/>
    <w:rsid w:val="000C38DC"/>
    <w:rsid w:val="000D2212"/>
    <w:rsid w:val="000F3BE0"/>
    <w:rsid w:val="000F5B87"/>
    <w:rsid w:val="0010445B"/>
    <w:rsid w:val="0010520F"/>
    <w:rsid w:val="00106D99"/>
    <w:rsid w:val="0012681B"/>
    <w:rsid w:val="0013039B"/>
    <w:rsid w:val="00130666"/>
    <w:rsid w:val="00142189"/>
    <w:rsid w:val="00144621"/>
    <w:rsid w:val="00156533"/>
    <w:rsid w:val="00166F99"/>
    <w:rsid w:val="00191F11"/>
    <w:rsid w:val="00195ED8"/>
    <w:rsid w:val="001A66D8"/>
    <w:rsid w:val="001A7571"/>
    <w:rsid w:val="001D007E"/>
    <w:rsid w:val="001D12BA"/>
    <w:rsid w:val="001F5A89"/>
    <w:rsid w:val="001F6C86"/>
    <w:rsid w:val="002205B8"/>
    <w:rsid w:val="0022728B"/>
    <w:rsid w:val="00237DA4"/>
    <w:rsid w:val="00245E1B"/>
    <w:rsid w:val="002616D3"/>
    <w:rsid w:val="002A3FCC"/>
    <w:rsid w:val="002A4C27"/>
    <w:rsid w:val="002C06BA"/>
    <w:rsid w:val="002C0C1A"/>
    <w:rsid w:val="002D1864"/>
    <w:rsid w:val="002D420E"/>
    <w:rsid w:val="002D77CC"/>
    <w:rsid w:val="002E1805"/>
    <w:rsid w:val="002E2CDD"/>
    <w:rsid w:val="002E773A"/>
    <w:rsid w:val="002F24B7"/>
    <w:rsid w:val="00305C06"/>
    <w:rsid w:val="00305C70"/>
    <w:rsid w:val="003223E2"/>
    <w:rsid w:val="003311E3"/>
    <w:rsid w:val="003314AC"/>
    <w:rsid w:val="00331AC1"/>
    <w:rsid w:val="0035493A"/>
    <w:rsid w:val="00360382"/>
    <w:rsid w:val="003764F7"/>
    <w:rsid w:val="003A1E54"/>
    <w:rsid w:val="003A37DA"/>
    <w:rsid w:val="003A7385"/>
    <w:rsid w:val="003B220D"/>
    <w:rsid w:val="003B47E7"/>
    <w:rsid w:val="003C2294"/>
    <w:rsid w:val="003C43F3"/>
    <w:rsid w:val="003E478A"/>
    <w:rsid w:val="003E6921"/>
    <w:rsid w:val="003F5DAE"/>
    <w:rsid w:val="003F7CB9"/>
    <w:rsid w:val="0040368F"/>
    <w:rsid w:val="00424EFC"/>
    <w:rsid w:val="00425081"/>
    <w:rsid w:val="004376B1"/>
    <w:rsid w:val="0045333E"/>
    <w:rsid w:val="004653E0"/>
    <w:rsid w:val="00465B67"/>
    <w:rsid w:val="004816C8"/>
    <w:rsid w:val="004822DE"/>
    <w:rsid w:val="004843C7"/>
    <w:rsid w:val="00486861"/>
    <w:rsid w:val="00487183"/>
    <w:rsid w:val="00491604"/>
    <w:rsid w:val="00494A30"/>
    <w:rsid w:val="00495410"/>
    <w:rsid w:val="00495DB6"/>
    <w:rsid w:val="004D045E"/>
    <w:rsid w:val="004D1C58"/>
    <w:rsid w:val="004D42FE"/>
    <w:rsid w:val="004D6748"/>
    <w:rsid w:val="004D74D4"/>
    <w:rsid w:val="004E1F6D"/>
    <w:rsid w:val="00501654"/>
    <w:rsid w:val="00505A54"/>
    <w:rsid w:val="00524F1A"/>
    <w:rsid w:val="00533787"/>
    <w:rsid w:val="00541AC1"/>
    <w:rsid w:val="00551F42"/>
    <w:rsid w:val="00552029"/>
    <w:rsid w:val="005625CF"/>
    <w:rsid w:val="0056309F"/>
    <w:rsid w:val="0056396D"/>
    <w:rsid w:val="005655F6"/>
    <w:rsid w:val="005667CF"/>
    <w:rsid w:val="00585F04"/>
    <w:rsid w:val="00595525"/>
    <w:rsid w:val="005957E1"/>
    <w:rsid w:val="005D3FD4"/>
    <w:rsid w:val="005D5728"/>
    <w:rsid w:val="005E45C8"/>
    <w:rsid w:val="005E5E03"/>
    <w:rsid w:val="005F72F3"/>
    <w:rsid w:val="00613B11"/>
    <w:rsid w:val="00622C51"/>
    <w:rsid w:val="00622E8E"/>
    <w:rsid w:val="00626753"/>
    <w:rsid w:val="0062686D"/>
    <w:rsid w:val="006408A5"/>
    <w:rsid w:val="00656AB4"/>
    <w:rsid w:val="00661A0C"/>
    <w:rsid w:val="00671146"/>
    <w:rsid w:val="006726A2"/>
    <w:rsid w:val="00680AA2"/>
    <w:rsid w:val="0068785D"/>
    <w:rsid w:val="00693D67"/>
    <w:rsid w:val="006C1DDA"/>
    <w:rsid w:val="006E4C41"/>
    <w:rsid w:val="006F1F0A"/>
    <w:rsid w:val="006F6394"/>
    <w:rsid w:val="0071732F"/>
    <w:rsid w:val="00717E98"/>
    <w:rsid w:val="00721142"/>
    <w:rsid w:val="00726652"/>
    <w:rsid w:val="007350F3"/>
    <w:rsid w:val="00735AB9"/>
    <w:rsid w:val="007419F4"/>
    <w:rsid w:val="00744A9D"/>
    <w:rsid w:val="0075247A"/>
    <w:rsid w:val="00766C0B"/>
    <w:rsid w:val="007670F7"/>
    <w:rsid w:val="007742C1"/>
    <w:rsid w:val="00776973"/>
    <w:rsid w:val="007770BF"/>
    <w:rsid w:val="007862CA"/>
    <w:rsid w:val="007A14D1"/>
    <w:rsid w:val="007B3612"/>
    <w:rsid w:val="007B799A"/>
    <w:rsid w:val="007C7CF9"/>
    <w:rsid w:val="007D4DBA"/>
    <w:rsid w:val="007E1008"/>
    <w:rsid w:val="007E3642"/>
    <w:rsid w:val="00803764"/>
    <w:rsid w:val="00807A75"/>
    <w:rsid w:val="00833B51"/>
    <w:rsid w:val="00841A84"/>
    <w:rsid w:val="0086065A"/>
    <w:rsid w:val="00861F24"/>
    <w:rsid w:val="00881D94"/>
    <w:rsid w:val="008854C3"/>
    <w:rsid w:val="008B5A5E"/>
    <w:rsid w:val="008C0157"/>
    <w:rsid w:val="008C6966"/>
    <w:rsid w:val="008E38E8"/>
    <w:rsid w:val="00952807"/>
    <w:rsid w:val="00954E8B"/>
    <w:rsid w:val="009642C2"/>
    <w:rsid w:val="009700BB"/>
    <w:rsid w:val="0097749A"/>
    <w:rsid w:val="00980ABF"/>
    <w:rsid w:val="009C211A"/>
    <w:rsid w:val="009E6308"/>
    <w:rsid w:val="00A01D09"/>
    <w:rsid w:val="00A11790"/>
    <w:rsid w:val="00A1633C"/>
    <w:rsid w:val="00A22FD6"/>
    <w:rsid w:val="00A4364F"/>
    <w:rsid w:val="00A46862"/>
    <w:rsid w:val="00A529A0"/>
    <w:rsid w:val="00A542E8"/>
    <w:rsid w:val="00A609D8"/>
    <w:rsid w:val="00A80FC4"/>
    <w:rsid w:val="00AA13D1"/>
    <w:rsid w:val="00AA2EBC"/>
    <w:rsid w:val="00AA6F22"/>
    <w:rsid w:val="00AB5527"/>
    <w:rsid w:val="00AD4C4D"/>
    <w:rsid w:val="00AD66BB"/>
    <w:rsid w:val="00B040B3"/>
    <w:rsid w:val="00B13A6A"/>
    <w:rsid w:val="00B33432"/>
    <w:rsid w:val="00B45A44"/>
    <w:rsid w:val="00B45E5A"/>
    <w:rsid w:val="00B5026F"/>
    <w:rsid w:val="00B60384"/>
    <w:rsid w:val="00B73DD9"/>
    <w:rsid w:val="00B7406E"/>
    <w:rsid w:val="00B850CF"/>
    <w:rsid w:val="00B93CB6"/>
    <w:rsid w:val="00B9638B"/>
    <w:rsid w:val="00B96EEF"/>
    <w:rsid w:val="00BA111B"/>
    <w:rsid w:val="00BB3F05"/>
    <w:rsid w:val="00BD322C"/>
    <w:rsid w:val="00BD4505"/>
    <w:rsid w:val="00BE3B04"/>
    <w:rsid w:val="00BF3D20"/>
    <w:rsid w:val="00BF46A6"/>
    <w:rsid w:val="00C00286"/>
    <w:rsid w:val="00C00D1D"/>
    <w:rsid w:val="00C039F7"/>
    <w:rsid w:val="00C1098E"/>
    <w:rsid w:val="00C124B6"/>
    <w:rsid w:val="00C20421"/>
    <w:rsid w:val="00C30B2B"/>
    <w:rsid w:val="00C32A38"/>
    <w:rsid w:val="00C407F3"/>
    <w:rsid w:val="00C45C2C"/>
    <w:rsid w:val="00C652C3"/>
    <w:rsid w:val="00C73B98"/>
    <w:rsid w:val="00C74DB7"/>
    <w:rsid w:val="00C86BE7"/>
    <w:rsid w:val="00C96D75"/>
    <w:rsid w:val="00CA3599"/>
    <w:rsid w:val="00CC136F"/>
    <w:rsid w:val="00CC5BCD"/>
    <w:rsid w:val="00CD18EB"/>
    <w:rsid w:val="00CD6589"/>
    <w:rsid w:val="00CE4D38"/>
    <w:rsid w:val="00CE4FF9"/>
    <w:rsid w:val="00CE7C77"/>
    <w:rsid w:val="00CF4CA4"/>
    <w:rsid w:val="00D17366"/>
    <w:rsid w:val="00D25E37"/>
    <w:rsid w:val="00D26170"/>
    <w:rsid w:val="00D30D91"/>
    <w:rsid w:val="00D42CFF"/>
    <w:rsid w:val="00D55BB7"/>
    <w:rsid w:val="00D61C9E"/>
    <w:rsid w:val="00D66EF7"/>
    <w:rsid w:val="00D70B6A"/>
    <w:rsid w:val="00D85A51"/>
    <w:rsid w:val="00D91C2A"/>
    <w:rsid w:val="00D94E26"/>
    <w:rsid w:val="00DB280D"/>
    <w:rsid w:val="00DB2A8C"/>
    <w:rsid w:val="00DC3B0B"/>
    <w:rsid w:val="00DC58F2"/>
    <w:rsid w:val="00DC654F"/>
    <w:rsid w:val="00DF3270"/>
    <w:rsid w:val="00E00EA4"/>
    <w:rsid w:val="00E01D12"/>
    <w:rsid w:val="00E23B32"/>
    <w:rsid w:val="00E260F3"/>
    <w:rsid w:val="00E33D19"/>
    <w:rsid w:val="00E42735"/>
    <w:rsid w:val="00E44846"/>
    <w:rsid w:val="00E531DC"/>
    <w:rsid w:val="00E53FDB"/>
    <w:rsid w:val="00E8732B"/>
    <w:rsid w:val="00E87865"/>
    <w:rsid w:val="00EA79C0"/>
    <w:rsid w:val="00EB24F2"/>
    <w:rsid w:val="00EC3302"/>
    <w:rsid w:val="00ED0776"/>
    <w:rsid w:val="00ED0F75"/>
    <w:rsid w:val="00EE2E4E"/>
    <w:rsid w:val="00EE53DA"/>
    <w:rsid w:val="00EF524B"/>
    <w:rsid w:val="00EF763F"/>
    <w:rsid w:val="00F12234"/>
    <w:rsid w:val="00F26517"/>
    <w:rsid w:val="00F624D4"/>
    <w:rsid w:val="00F7491B"/>
    <w:rsid w:val="00F75269"/>
    <w:rsid w:val="00F76706"/>
    <w:rsid w:val="00F81664"/>
    <w:rsid w:val="00FC2C1C"/>
    <w:rsid w:val="00FC6186"/>
    <w:rsid w:val="00FC7650"/>
    <w:rsid w:val="00FD55D8"/>
    <w:rsid w:val="00FE52D8"/>
    <w:rsid w:val="00FE5919"/>
    <w:rsid w:val="00FE71DE"/>
    <w:rsid w:val="00FF1536"/>
    <w:rsid w:val="00FF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E1FE7B"/>
  <w15:chartTrackingRefBased/>
  <w15:docId w15:val="{33D3FD38-B0BE-41E9-9A80-D87D02A0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eastAsia="en-US"/>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E00EA4"/>
    <w:pPr>
      <w:keepNext/>
      <w:ind w:left="284"/>
      <w:jc w:val="center"/>
      <w:outlineLvl w:val="2"/>
    </w:pPr>
    <w:rPr>
      <w:rFonts w:ascii="Tahoma" w:hAnsi="Tahoma"/>
      <w:b/>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paragraph" w:styleId="BalloonText">
    <w:name w:val="Balloon Text"/>
    <w:basedOn w:val="Normal"/>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FooterChar">
    <w:name w:val="Footer Char"/>
    <w:link w:val="Footer"/>
    <w:uiPriority w:val="99"/>
    <w:rsid w:val="0097749A"/>
    <w:rPr>
      <w:rFonts w:ascii="Arial" w:hAnsi="Arial"/>
      <w:sz w:val="16"/>
      <w:lang w:val="nl-NL" w:eastAsia="en-US"/>
    </w:rPr>
  </w:style>
  <w:style w:type="paragraph" w:styleId="FootnoteText">
    <w:name w:val="footnote text"/>
    <w:basedOn w:val="Normal"/>
    <w:link w:val="FootnoteTextChar"/>
    <w:rsid w:val="004D74D4"/>
    <w:rPr>
      <w:sz w:val="20"/>
    </w:rPr>
  </w:style>
  <w:style w:type="character" w:customStyle="1" w:styleId="FootnoteTextChar">
    <w:name w:val="Footnote Text Char"/>
    <w:link w:val="FootnoteText"/>
    <w:rsid w:val="004D74D4"/>
    <w:rPr>
      <w:rFonts w:ascii="Arial" w:hAnsi="Arial"/>
      <w:lang w:eastAsia="en-US"/>
    </w:rPr>
  </w:style>
  <w:style w:type="character" w:styleId="FootnoteReference">
    <w:name w:val="footnote reference"/>
    <w:rsid w:val="004D74D4"/>
    <w:rPr>
      <w:vertAlign w:val="superscript"/>
    </w:rPr>
  </w:style>
  <w:style w:type="character" w:styleId="Strong">
    <w:name w:val="Strong"/>
    <w:qFormat/>
    <w:rsid w:val="003E6921"/>
    <w:rPr>
      <w:b/>
      <w:bCs/>
    </w:rPr>
  </w:style>
  <w:style w:type="character" w:styleId="CommentReference">
    <w:name w:val="annotation reference"/>
    <w:uiPriority w:val="99"/>
    <w:rsid w:val="00487183"/>
    <w:rPr>
      <w:sz w:val="16"/>
      <w:szCs w:val="16"/>
    </w:rPr>
  </w:style>
  <w:style w:type="paragraph" w:styleId="CommentText">
    <w:name w:val="annotation text"/>
    <w:basedOn w:val="Normal"/>
    <w:link w:val="CommentTextChar"/>
    <w:uiPriority w:val="99"/>
    <w:rsid w:val="00487183"/>
    <w:rPr>
      <w:sz w:val="20"/>
    </w:rPr>
  </w:style>
  <w:style w:type="character" w:customStyle="1" w:styleId="CommentTextChar">
    <w:name w:val="Comment Text Char"/>
    <w:link w:val="CommentText"/>
    <w:uiPriority w:val="99"/>
    <w:rsid w:val="00487183"/>
    <w:rPr>
      <w:rFonts w:ascii="Arial" w:hAnsi="Arial"/>
      <w:lang w:val="nl-BE" w:eastAsia="en-US"/>
    </w:rPr>
  </w:style>
  <w:style w:type="paragraph" w:styleId="CommentSubject">
    <w:name w:val="annotation subject"/>
    <w:basedOn w:val="CommentText"/>
    <w:next w:val="CommentText"/>
    <w:link w:val="CommentSubjectChar"/>
    <w:rsid w:val="00487183"/>
    <w:rPr>
      <w:b/>
      <w:bCs/>
    </w:rPr>
  </w:style>
  <w:style w:type="character" w:customStyle="1" w:styleId="CommentSubjectChar">
    <w:name w:val="Comment Subject Char"/>
    <w:link w:val="CommentSubject"/>
    <w:rsid w:val="00487183"/>
    <w:rPr>
      <w:rFonts w:ascii="Arial" w:hAnsi="Arial"/>
      <w:b/>
      <w:bCs/>
      <w:lang w:val="nl-BE" w:eastAsia="en-US"/>
    </w:rPr>
  </w:style>
  <w:style w:type="paragraph" w:styleId="ListParagraph">
    <w:name w:val="List Paragraph"/>
    <w:basedOn w:val="Normal"/>
    <w:uiPriority w:val="34"/>
    <w:qFormat/>
    <w:rsid w:val="00DC3B0B"/>
    <w:pPr>
      <w:spacing w:after="240" w:line="276" w:lineRule="auto"/>
      <w:ind w:left="720"/>
      <w:contextualSpacing/>
    </w:pPr>
    <w:rPr>
      <w:rFonts w:ascii="Times New Roman" w:eastAsia="Calibri" w:hAnsi="Times New Roman"/>
      <w:sz w:val="24"/>
      <w:szCs w:val="24"/>
      <w:lang w:val="fr-BE"/>
    </w:rPr>
  </w:style>
  <w:style w:type="table" w:styleId="TableGrid">
    <w:name w:val="Table Grid"/>
    <w:basedOn w:val="TableNormal"/>
    <w:rsid w:val="00DF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F6394"/>
    <w:rPr>
      <w:sz w:val="20"/>
    </w:rPr>
  </w:style>
  <w:style w:type="character" w:customStyle="1" w:styleId="EndnoteTextChar">
    <w:name w:val="Endnote Text Char"/>
    <w:basedOn w:val="DefaultParagraphFont"/>
    <w:link w:val="EndnoteText"/>
    <w:rsid w:val="006F6394"/>
    <w:rPr>
      <w:rFonts w:ascii="Arial" w:hAnsi="Arial"/>
      <w:lang w:val="nl-BE" w:eastAsia="en-US"/>
    </w:rPr>
  </w:style>
  <w:style w:type="character" w:styleId="EndnoteReference">
    <w:name w:val="endnote reference"/>
    <w:basedOn w:val="DefaultParagraphFont"/>
    <w:rsid w:val="006F6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1a6baf-3557-4909-9ae0-330e075e49e7">REGINI-301776906-6</_dlc_DocId>
    <_dlc_DocIdUrl xmlns="261a6baf-3557-4909-9ae0-330e075e49e7">
      <Url>http://dms.fanc.be/sites/RI/RIWG145/_layouts/DocIdRedir.aspx?ID=REGINI-301776906-6</Url>
      <Description>REGINI-301776906-6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5246684F5AA4DAC31E3C0DE33516D" ma:contentTypeVersion="0" ma:contentTypeDescription="Create a new document." ma:contentTypeScope="" ma:versionID="f38fbf05fa59a32dfffd5de1b1454ed6">
  <xsd:schema xmlns:xsd="http://www.w3.org/2001/XMLSchema" xmlns:xs="http://www.w3.org/2001/XMLSchema" xmlns:p="http://schemas.microsoft.com/office/2006/metadata/properties" xmlns:ns2="261a6baf-3557-4909-9ae0-330e075e49e7" targetNamespace="http://schemas.microsoft.com/office/2006/metadata/properties" ma:root="true" ma:fieldsID="9e0aaabe38ce7039594dd1165f2cb314" ns2:_="">
    <xsd:import namespace="261a6baf-3557-4909-9ae0-330e075e49e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6baf-3557-4909-9ae0-330e075e49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6958-721F-4E91-A14A-09148EAA0950}">
  <ds:schemaRefs>
    <ds:schemaRef ds:uri="http://purl.org/dc/dcmitype/"/>
    <ds:schemaRef ds:uri="261a6baf-3557-4909-9ae0-330e075e49e7"/>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645AE3E-4C16-4013-99A1-76CDB9C5D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6baf-3557-4909-9ae0-330e075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00FEB-0909-461D-8E5F-08BD7735795A}">
  <ds:schemaRefs>
    <ds:schemaRef ds:uri="http://schemas.microsoft.com/sharepoint/events"/>
  </ds:schemaRefs>
</ds:datastoreItem>
</file>

<file path=customXml/itemProps4.xml><?xml version="1.0" encoding="utf-8"?>
<ds:datastoreItem xmlns:ds="http://schemas.openxmlformats.org/officeDocument/2006/customXml" ds:itemID="{7E9C398B-2209-48D9-B9EE-1EF9E6CB1710}">
  <ds:schemaRefs>
    <ds:schemaRef ds:uri="http://schemas.microsoft.com/office/2006/metadata/longProperties"/>
  </ds:schemaRefs>
</ds:datastoreItem>
</file>

<file path=customXml/itemProps5.xml><?xml version="1.0" encoding="utf-8"?>
<ds:datastoreItem xmlns:ds="http://schemas.openxmlformats.org/officeDocument/2006/customXml" ds:itemID="{A773C827-5D61-46B0-84DD-EAD684483C20}">
  <ds:schemaRefs>
    <ds:schemaRef ds:uri="http://schemas.microsoft.com/sharepoint/v3/contenttype/forms"/>
  </ds:schemaRefs>
</ds:datastoreItem>
</file>

<file path=customXml/itemProps6.xml><?xml version="1.0" encoding="utf-8"?>
<ds:datastoreItem xmlns:ds="http://schemas.openxmlformats.org/officeDocument/2006/customXml" ds:itemID="{F4E09D11-786D-4E48-8E58-77FF4D76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1600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AFC N</Company>
  <LinksUpToDate>false</LinksUpToDate>
  <CharactersWithSpaces>1852</CharactersWithSpaces>
  <SharedDoc>false</SharedDoc>
  <HLinks>
    <vt:vector size="6" baseType="variant">
      <vt:variant>
        <vt:i4>4980782</vt:i4>
      </vt:variant>
      <vt:variant>
        <vt:i4>3</vt:i4>
      </vt:variant>
      <vt:variant>
        <vt:i4>0</vt:i4>
      </vt:variant>
      <vt:variant>
        <vt:i4>5</vt:i4>
      </vt:variant>
      <vt:variant>
        <vt:lpwstr>mailto:distinvitroinvivo@fanc.fgov.be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Vanderlinck</dc:creator>
  <cp:keywords/>
  <cp:lastModifiedBy>BOULANGER Mélanie</cp:lastModifiedBy>
  <cp:revision>2</cp:revision>
  <cp:lastPrinted>2020-05-20T09:53:00Z</cp:lastPrinted>
  <dcterms:created xsi:type="dcterms:W3CDTF">2023-01-19T09:14:00Z</dcterms:created>
  <dcterms:modified xsi:type="dcterms:W3CDTF">2023-01-19T09:14:00Z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GLDEP-14-1094</vt:lpwstr>
  </property>
  <property fmtid="{D5CDD505-2E9C-101B-9397-08002B2CF9AE}" pid="3" name="_dlc_DocIdItemGuid">
    <vt:lpwstr>761075e3-af50-40a4-bc98-4e4c2641a982</vt:lpwstr>
  </property>
  <property fmtid="{D5CDD505-2E9C-101B-9397-08002B2CF9AE}" pid="4" name="_dlc_DocIdUrl">
    <vt:lpwstr>http://dms.fanc.be/sites/GLDEP/GLBEG/_layouts/DocIdRedir.aspx?ID=GLDEP-14-1094, GLDEP-14-1094</vt:lpwstr>
  </property>
  <property fmtid="{D5CDD505-2E9C-101B-9397-08002B2CF9AE}" pid="5" name="Order">
    <vt:lpwstr>103200.000000000</vt:lpwstr>
  </property>
  <property fmtid="{D5CDD505-2E9C-101B-9397-08002B2CF9AE}" pid="6" name="Document Source">
    <vt:lpwstr>1;#GLBEG|35675034-00c3-4fe0-aa5f-e4b9bd3a0263</vt:lpwstr>
  </property>
  <property fmtid="{D5CDD505-2E9C-101B-9397-08002B2CF9AE}" pid="7" name="ContentTypeId">
    <vt:lpwstr>0x0101006BD5246684F5AA4DAC31E3C0DE33516D</vt:lpwstr>
  </property>
  <property fmtid="{D5CDD505-2E9C-101B-9397-08002B2CF9AE}" pid="8" name="Agency_x0020_Activity">
    <vt:lpwstr/>
  </property>
  <property fmtid="{D5CDD505-2E9C-101B-9397-08002B2CF9AE}" pid="9" name="Service1">
    <vt:lpwstr/>
  </property>
  <property fmtid="{D5CDD505-2E9C-101B-9397-08002B2CF9AE}" pid="10" name="Generic_x0020_Document_x0020_Format">
    <vt:lpwstr/>
  </property>
  <property fmtid="{D5CDD505-2E9C-101B-9397-08002B2CF9AE}" pid="11" name="Agency Activity">
    <vt:lpwstr/>
  </property>
  <property fmtid="{D5CDD505-2E9C-101B-9397-08002B2CF9AE}" pid="12" name="Generic Document Format">
    <vt:lpwstr/>
  </property>
</Properties>
</file>